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11C" w:rsidRDefault="00DC55B2" w:rsidP="00E50386">
      <w:pPr>
        <w:pStyle w:val="Heading1"/>
      </w:pPr>
      <w:bookmarkStart w:id="0" w:name="_GoBack"/>
      <w:bookmarkEnd w:id="0"/>
      <w:r>
        <w:t>Depth of Coverage Stats for E</w:t>
      </w:r>
      <w:r w:rsidR="0080411C">
        <w:t>xome capture, V3 flow cells.</w:t>
      </w:r>
    </w:p>
    <w:p w:rsidR="00DD5805" w:rsidRDefault="00DD5805" w:rsidP="00DD5805"/>
    <w:p w:rsidR="00DD5805" w:rsidRPr="00DD5805" w:rsidRDefault="00DD5805" w:rsidP="00DD5805">
      <w:r>
        <w:t>Based on coverage stats for samples run as of 9/30/12</w:t>
      </w:r>
    </w:p>
    <w:p w:rsidR="0080411C" w:rsidRDefault="0080411C"/>
    <w:p w:rsidR="009E55A1" w:rsidRDefault="00623AD5">
      <w:r>
        <w:t>Assumptions:</w:t>
      </w:r>
    </w:p>
    <w:p w:rsidR="00623AD5" w:rsidRDefault="00623AD5" w:rsidP="00623AD5">
      <w:pPr>
        <w:pStyle w:val="ListParagraph"/>
        <w:numPr>
          <w:ilvl w:val="0"/>
          <w:numId w:val="1"/>
        </w:numPr>
      </w:pPr>
      <w:r>
        <w:t>32 GB yield per lane, PF, after de-multiplexing</w:t>
      </w:r>
    </w:p>
    <w:p w:rsidR="00623AD5" w:rsidRDefault="00623AD5" w:rsidP="00623AD5">
      <w:pPr>
        <w:pStyle w:val="ListParagraph"/>
        <w:numPr>
          <w:ilvl w:val="0"/>
          <w:numId w:val="1"/>
        </w:numPr>
      </w:pPr>
      <w:r>
        <w:t>Equal sample pooling.</w:t>
      </w:r>
    </w:p>
    <w:p w:rsidR="00004C14" w:rsidRDefault="00004C14" w:rsidP="00004C14"/>
    <w:p w:rsidR="00004C14" w:rsidRDefault="00004C14" w:rsidP="00004C14">
      <w:r>
        <w:t>Notes:</w:t>
      </w:r>
    </w:p>
    <w:p w:rsidR="00F77BF2" w:rsidRDefault="00004C14" w:rsidP="00004C14">
      <w:r>
        <w:t>32 GB per lane yield is a conservative estimate</w:t>
      </w:r>
      <w:r w:rsidR="00B23BD2">
        <w:t>. Typical pooling variation should be compensated by typically higher yields. In other words, for a typical run we should be able to ignore pooling variation. If a run has low yield AND high</w:t>
      </w:r>
      <w:r w:rsidR="00DC55B2">
        <w:t xml:space="preserve"> </w:t>
      </w:r>
      <w:r w:rsidR="00B23BD2">
        <w:t>pooling variation we will likely have samples miss these estimates.</w:t>
      </w:r>
    </w:p>
    <w:p w:rsidR="00D96FF1" w:rsidRDefault="00D96FF1" w:rsidP="00004C14"/>
    <w:p w:rsidR="00D96FF1" w:rsidRDefault="00D96FF1" w:rsidP="00D96FF1">
      <w:pPr>
        <w:pStyle w:val="Heading2"/>
      </w:pPr>
      <w:r>
        <w:t>Summary of All Captures</w:t>
      </w:r>
    </w:p>
    <w:p w:rsidR="00F7598F" w:rsidRDefault="00F7598F" w:rsidP="00F759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1890"/>
        <w:gridCol w:w="2970"/>
      </w:tblGrid>
      <w:tr w:rsidR="00F7598F" w:rsidTr="00C0021D">
        <w:tc>
          <w:tcPr>
            <w:tcW w:w="2088" w:type="dxa"/>
          </w:tcPr>
          <w:p w:rsidR="00F7598F" w:rsidRDefault="00F7598F" w:rsidP="00F7598F">
            <w:r>
              <w:t>Capture</w:t>
            </w:r>
          </w:p>
        </w:tc>
        <w:tc>
          <w:tcPr>
            <w:tcW w:w="1890" w:type="dxa"/>
          </w:tcPr>
          <w:p w:rsidR="00F7598F" w:rsidRDefault="00F7598F" w:rsidP="00F7598F">
            <w:r>
              <w:t>Desired Coverage</w:t>
            </w:r>
          </w:p>
        </w:tc>
        <w:tc>
          <w:tcPr>
            <w:tcW w:w="2970" w:type="dxa"/>
          </w:tcPr>
          <w:p w:rsidR="00F7598F" w:rsidRDefault="00F7598F" w:rsidP="00F7598F">
            <w:r>
              <w:t>Max # samples / lane</w:t>
            </w:r>
          </w:p>
        </w:tc>
      </w:tr>
      <w:tr w:rsidR="00F7598F" w:rsidTr="00C0021D">
        <w:tc>
          <w:tcPr>
            <w:tcW w:w="2088" w:type="dxa"/>
          </w:tcPr>
          <w:p w:rsidR="00F7598F" w:rsidRDefault="00F7598F" w:rsidP="00F7598F">
            <w:r>
              <w:t>SureSelect V3</w:t>
            </w:r>
          </w:p>
        </w:tc>
        <w:tc>
          <w:tcPr>
            <w:tcW w:w="1890" w:type="dxa"/>
          </w:tcPr>
          <w:p w:rsidR="00F7598F" w:rsidRDefault="00F7598F" w:rsidP="00F7598F">
            <w:r>
              <w:t>30X</w:t>
            </w:r>
          </w:p>
        </w:tc>
        <w:tc>
          <w:tcPr>
            <w:tcW w:w="2970" w:type="dxa"/>
          </w:tcPr>
          <w:p w:rsidR="00F7598F" w:rsidRDefault="00F7598F" w:rsidP="00F7598F">
            <w:r>
              <w:t>10</w:t>
            </w:r>
          </w:p>
        </w:tc>
      </w:tr>
      <w:tr w:rsidR="00F7598F" w:rsidTr="00C0021D">
        <w:tc>
          <w:tcPr>
            <w:tcW w:w="2088" w:type="dxa"/>
          </w:tcPr>
          <w:p w:rsidR="00F7598F" w:rsidRDefault="00F7598F" w:rsidP="00F7598F"/>
        </w:tc>
        <w:tc>
          <w:tcPr>
            <w:tcW w:w="1890" w:type="dxa"/>
          </w:tcPr>
          <w:p w:rsidR="00F7598F" w:rsidRDefault="00F7598F" w:rsidP="00F7598F">
            <w:r>
              <w:t>50X</w:t>
            </w:r>
          </w:p>
        </w:tc>
        <w:tc>
          <w:tcPr>
            <w:tcW w:w="2970" w:type="dxa"/>
          </w:tcPr>
          <w:p w:rsidR="00F7598F" w:rsidRDefault="00F7598F" w:rsidP="00F7598F">
            <w:r>
              <w:t>6</w:t>
            </w:r>
          </w:p>
        </w:tc>
      </w:tr>
      <w:tr w:rsidR="00F7598F" w:rsidTr="00C0021D">
        <w:tc>
          <w:tcPr>
            <w:tcW w:w="2088" w:type="dxa"/>
          </w:tcPr>
          <w:p w:rsidR="00F7598F" w:rsidRDefault="00F7598F" w:rsidP="00F7598F"/>
        </w:tc>
        <w:tc>
          <w:tcPr>
            <w:tcW w:w="1890" w:type="dxa"/>
          </w:tcPr>
          <w:p w:rsidR="00F7598F" w:rsidRDefault="00F7598F" w:rsidP="00F7598F">
            <w:r>
              <w:t>75X</w:t>
            </w:r>
          </w:p>
        </w:tc>
        <w:tc>
          <w:tcPr>
            <w:tcW w:w="2970" w:type="dxa"/>
          </w:tcPr>
          <w:p w:rsidR="00F7598F" w:rsidRDefault="00F7598F" w:rsidP="00F7598F">
            <w:r>
              <w:t>4</w:t>
            </w:r>
          </w:p>
        </w:tc>
      </w:tr>
      <w:tr w:rsidR="00F7598F" w:rsidTr="00C0021D">
        <w:tc>
          <w:tcPr>
            <w:tcW w:w="2088" w:type="dxa"/>
          </w:tcPr>
          <w:p w:rsidR="00F7598F" w:rsidRDefault="00F7598F" w:rsidP="00F7598F">
            <w:r>
              <w:t>SureSelect V4</w:t>
            </w:r>
          </w:p>
        </w:tc>
        <w:tc>
          <w:tcPr>
            <w:tcW w:w="1890" w:type="dxa"/>
          </w:tcPr>
          <w:p w:rsidR="00F7598F" w:rsidRDefault="00F7598F" w:rsidP="00AD1C8A">
            <w:r>
              <w:t>30X</w:t>
            </w:r>
          </w:p>
        </w:tc>
        <w:tc>
          <w:tcPr>
            <w:tcW w:w="2970" w:type="dxa"/>
          </w:tcPr>
          <w:p w:rsidR="00F7598F" w:rsidRDefault="00F7598F" w:rsidP="00F7598F">
            <w:r>
              <w:t>10</w:t>
            </w:r>
          </w:p>
        </w:tc>
      </w:tr>
      <w:tr w:rsidR="00F7598F" w:rsidTr="00C0021D">
        <w:tc>
          <w:tcPr>
            <w:tcW w:w="2088" w:type="dxa"/>
          </w:tcPr>
          <w:p w:rsidR="00F7598F" w:rsidRDefault="00F7598F" w:rsidP="00F7598F"/>
        </w:tc>
        <w:tc>
          <w:tcPr>
            <w:tcW w:w="1890" w:type="dxa"/>
          </w:tcPr>
          <w:p w:rsidR="00F7598F" w:rsidRDefault="00F7598F" w:rsidP="00AD1C8A">
            <w:r>
              <w:t>50X</w:t>
            </w:r>
          </w:p>
        </w:tc>
        <w:tc>
          <w:tcPr>
            <w:tcW w:w="2970" w:type="dxa"/>
          </w:tcPr>
          <w:p w:rsidR="00F7598F" w:rsidRDefault="00F7598F" w:rsidP="00F7598F">
            <w:r>
              <w:t>7</w:t>
            </w:r>
          </w:p>
        </w:tc>
      </w:tr>
      <w:tr w:rsidR="00F7598F" w:rsidTr="00C0021D">
        <w:tc>
          <w:tcPr>
            <w:tcW w:w="2088" w:type="dxa"/>
          </w:tcPr>
          <w:p w:rsidR="00F7598F" w:rsidRDefault="00F7598F" w:rsidP="00F7598F"/>
        </w:tc>
        <w:tc>
          <w:tcPr>
            <w:tcW w:w="1890" w:type="dxa"/>
          </w:tcPr>
          <w:p w:rsidR="00F7598F" w:rsidRDefault="00F7598F" w:rsidP="00AD1C8A">
            <w:r>
              <w:t>75X</w:t>
            </w:r>
          </w:p>
        </w:tc>
        <w:tc>
          <w:tcPr>
            <w:tcW w:w="2970" w:type="dxa"/>
          </w:tcPr>
          <w:p w:rsidR="00F7598F" w:rsidRDefault="00F7598F" w:rsidP="00F7598F">
            <w:r>
              <w:t>5</w:t>
            </w:r>
          </w:p>
        </w:tc>
      </w:tr>
      <w:tr w:rsidR="00F7598F" w:rsidTr="00C0021D">
        <w:tc>
          <w:tcPr>
            <w:tcW w:w="2088" w:type="dxa"/>
          </w:tcPr>
          <w:p w:rsidR="00F7598F" w:rsidRDefault="00F7598F" w:rsidP="00F7598F">
            <w:r>
              <w:t>SureSelect V4+utr</w:t>
            </w:r>
          </w:p>
        </w:tc>
        <w:tc>
          <w:tcPr>
            <w:tcW w:w="1890" w:type="dxa"/>
          </w:tcPr>
          <w:p w:rsidR="00F7598F" w:rsidRDefault="00F7598F" w:rsidP="00AD1C8A">
            <w:r>
              <w:t>30X</w:t>
            </w:r>
          </w:p>
        </w:tc>
        <w:tc>
          <w:tcPr>
            <w:tcW w:w="2970" w:type="dxa"/>
          </w:tcPr>
          <w:p w:rsidR="00F7598F" w:rsidRDefault="00F7598F" w:rsidP="00F7598F">
            <w:r>
              <w:t>8</w:t>
            </w:r>
          </w:p>
        </w:tc>
      </w:tr>
      <w:tr w:rsidR="00F7598F" w:rsidTr="00C0021D">
        <w:tc>
          <w:tcPr>
            <w:tcW w:w="2088" w:type="dxa"/>
          </w:tcPr>
          <w:p w:rsidR="00F7598F" w:rsidRDefault="00F7598F" w:rsidP="00F7598F"/>
        </w:tc>
        <w:tc>
          <w:tcPr>
            <w:tcW w:w="1890" w:type="dxa"/>
          </w:tcPr>
          <w:p w:rsidR="00F7598F" w:rsidRDefault="00F7598F" w:rsidP="00AD1C8A">
            <w:r>
              <w:t>50X</w:t>
            </w:r>
          </w:p>
        </w:tc>
        <w:tc>
          <w:tcPr>
            <w:tcW w:w="2970" w:type="dxa"/>
          </w:tcPr>
          <w:p w:rsidR="00F7598F" w:rsidRDefault="00F7598F" w:rsidP="00F7598F">
            <w:r>
              <w:t>5</w:t>
            </w:r>
          </w:p>
        </w:tc>
      </w:tr>
      <w:tr w:rsidR="00F7598F" w:rsidTr="00C0021D">
        <w:tc>
          <w:tcPr>
            <w:tcW w:w="2088" w:type="dxa"/>
          </w:tcPr>
          <w:p w:rsidR="00F7598F" w:rsidRDefault="00F7598F" w:rsidP="00F7598F"/>
        </w:tc>
        <w:tc>
          <w:tcPr>
            <w:tcW w:w="1890" w:type="dxa"/>
          </w:tcPr>
          <w:p w:rsidR="00F7598F" w:rsidRDefault="00F7598F" w:rsidP="00AD1C8A">
            <w:r>
              <w:t>75X</w:t>
            </w:r>
          </w:p>
        </w:tc>
        <w:tc>
          <w:tcPr>
            <w:tcW w:w="2970" w:type="dxa"/>
          </w:tcPr>
          <w:p w:rsidR="00F7598F" w:rsidRDefault="00F7598F" w:rsidP="00F7598F">
            <w:r>
              <w:t>3</w:t>
            </w:r>
          </w:p>
        </w:tc>
      </w:tr>
      <w:tr w:rsidR="00F7598F" w:rsidTr="00C0021D">
        <w:tc>
          <w:tcPr>
            <w:tcW w:w="2088" w:type="dxa"/>
          </w:tcPr>
          <w:p w:rsidR="00F7598F" w:rsidRDefault="00F7598F" w:rsidP="00F7598F">
            <w:r>
              <w:t>TruSeq</w:t>
            </w:r>
          </w:p>
        </w:tc>
        <w:tc>
          <w:tcPr>
            <w:tcW w:w="1890" w:type="dxa"/>
          </w:tcPr>
          <w:p w:rsidR="00F7598F" w:rsidRDefault="00F7598F" w:rsidP="00AD1C8A">
            <w:r>
              <w:t>30X</w:t>
            </w:r>
          </w:p>
        </w:tc>
        <w:tc>
          <w:tcPr>
            <w:tcW w:w="2970" w:type="dxa"/>
          </w:tcPr>
          <w:p w:rsidR="00F7598F" w:rsidRDefault="00F7598F" w:rsidP="00F7598F">
            <w:r>
              <w:t>6</w:t>
            </w:r>
          </w:p>
        </w:tc>
      </w:tr>
      <w:tr w:rsidR="00F7598F" w:rsidTr="00C0021D">
        <w:tc>
          <w:tcPr>
            <w:tcW w:w="2088" w:type="dxa"/>
          </w:tcPr>
          <w:p w:rsidR="00F7598F" w:rsidRDefault="00F7598F" w:rsidP="00F7598F"/>
        </w:tc>
        <w:tc>
          <w:tcPr>
            <w:tcW w:w="1890" w:type="dxa"/>
          </w:tcPr>
          <w:p w:rsidR="00F7598F" w:rsidRDefault="00F7598F" w:rsidP="00AD1C8A">
            <w:r>
              <w:t>50X</w:t>
            </w:r>
          </w:p>
        </w:tc>
        <w:tc>
          <w:tcPr>
            <w:tcW w:w="2970" w:type="dxa"/>
          </w:tcPr>
          <w:p w:rsidR="00F7598F" w:rsidRDefault="00C0021D" w:rsidP="00F7598F">
            <w:r>
              <w:t>1 x 6 per lane + 1 x 12 per lane</w:t>
            </w:r>
            <w:r w:rsidR="002A181A">
              <w:br/>
              <w:t>12 samples = 3 lanes</w:t>
            </w:r>
          </w:p>
          <w:p w:rsidR="002A181A" w:rsidRDefault="002A181A" w:rsidP="00F7598F">
            <w:r>
              <w:t>24 samples = 6 lanes</w:t>
            </w:r>
          </w:p>
        </w:tc>
      </w:tr>
      <w:tr w:rsidR="00F7598F" w:rsidTr="00C0021D">
        <w:tc>
          <w:tcPr>
            <w:tcW w:w="2088" w:type="dxa"/>
          </w:tcPr>
          <w:p w:rsidR="00F7598F" w:rsidRDefault="00F7598F" w:rsidP="00F7598F"/>
        </w:tc>
        <w:tc>
          <w:tcPr>
            <w:tcW w:w="1890" w:type="dxa"/>
          </w:tcPr>
          <w:p w:rsidR="00F7598F" w:rsidRDefault="00F7598F" w:rsidP="00AD1C8A">
            <w:r>
              <w:t>75X</w:t>
            </w:r>
          </w:p>
        </w:tc>
        <w:tc>
          <w:tcPr>
            <w:tcW w:w="2970" w:type="dxa"/>
          </w:tcPr>
          <w:p w:rsidR="00F7598F" w:rsidRDefault="00F7598F" w:rsidP="00F7598F">
            <w:r>
              <w:t>2 X 6 per lane</w:t>
            </w:r>
          </w:p>
        </w:tc>
      </w:tr>
    </w:tbl>
    <w:p w:rsidR="00F7598F" w:rsidRPr="00F7598F" w:rsidRDefault="00F7598F" w:rsidP="00F7598F"/>
    <w:p w:rsidR="00D96FF1" w:rsidRDefault="00D96FF1" w:rsidP="00D96FF1"/>
    <w:p w:rsidR="00D96FF1" w:rsidRPr="00D96FF1" w:rsidRDefault="00D96FF1" w:rsidP="00D96FF1">
      <w:pPr>
        <w:pStyle w:val="Heading2"/>
      </w:pPr>
      <w:r>
        <w:t>Details by Capture</w:t>
      </w:r>
    </w:p>
    <w:p w:rsidR="00622067" w:rsidRDefault="00622067" w:rsidP="00004C14"/>
    <w:p w:rsidR="00FF7951" w:rsidRPr="00114343" w:rsidRDefault="00114343" w:rsidP="00004C14">
      <w:pPr>
        <w:rPr>
          <w:b/>
          <w:u w:val="single"/>
        </w:rPr>
      </w:pPr>
      <w:r w:rsidRPr="00114343">
        <w:rPr>
          <w:b/>
          <w:u w:val="single"/>
        </w:rPr>
        <w:t>SureSelect V3</w:t>
      </w:r>
    </w:p>
    <w:p w:rsidR="00114343" w:rsidRDefault="00114343" w:rsidP="00004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1070"/>
        <w:gridCol w:w="1620"/>
        <w:gridCol w:w="1081"/>
        <w:gridCol w:w="1799"/>
        <w:gridCol w:w="990"/>
        <w:gridCol w:w="990"/>
        <w:gridCol w:w="1080"/>
        <w:gridCol w:w="1260"/>
      </w:tblGrid>
      <w:tr w:rsidR="003C2FA0" w:rsidTr="000C3E59">
        <w:tc>
          <w:tcPr>
            <w:tcW w:w="928" w:type="dxa"/>
          </w:tcPr>
          <w:p w:rsidR="00FF7951" w:rsidRPr="00FF7951" w:rsidRDefault="00FF7951" w:rsidP="00FF7951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Samples / Lane</w:t>
            </w:r>
          </w:p>
        </w:tc>
        <w:tc>
          <w:tcPr>
            <w:tcW w:w="1070" w:type="dxa"/>
          </w:tcPr>
          <w:p w:rsidR="00FF7951" w:rsidRPr="00FF7951" w:rsidRDefault="00FF7951" w:rsidP="00FF7951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Mean Coverage</w:t>
            </w:r>
          </w:p>
        </w:tc>
        <w:tc>
          <w:tcPr>
            <w:tcW w:w="1620" w:type="dxa"/>
          </w:tcPr>
          <w:p w:rsidR="00FF7951" w:rsidRPr="00FF7951" w:rsidRDefault="00FF7951" w:rsidP="00FF7951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Mean Coverage</w:t>
            </w:r>
            <w:r>
              <w:rPr>
                <w:b/>
                <w:sz w:val="20"/>
                <w:szCs w:val="20"/>
              </w:rPr>
              <w:t xml:space="preserve"> No Dupes</w:t>
            </w:r>
          </w:p>
        </w:tc>
        <w:tc>
          <w:tcPr>
            <w:tcW w:w="1081" w:type="dxa"/>
          </w:tcPr>
          <w:p w:rsidR="00FF7951" w:rsidRPr="00FF7951" w:rsidRDefault="00FF7951" w:rsidP="00FF7951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Median Coverage</w:t>
            </w:r>
          </w:p>
        </w:tc>
        <w:tc>
          <w:tcPr>
            <w:tcW w:w="1799" w:type="dxa"/>
          </w:tcPr>
          <w:p w:rsidR="00FF7951" w:rsidRPr="00FF7951" w:rsidRDefault="00FF7951" w:rsidP="00FF7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Median Coverage No </w:t>
            </w:r>
            <w:r w:rsidRPr="00FF7951">
              <w:rPr>
                <w:b/>
                <w:sz w:val="20"/>
                <w:szCs w:val="20"/>
              </w:rPr>
              <w:t>Dupes</w:t>
            </w:r>
          </w:p>
        </w:tc>
        <w:tc>
          <w:tcPr>
            <w:tcW w:w="990" w:type="dxa"/>
          </w:tcPr>
          <w:p w:rsidR="00FF7951" w:rsidRPr="00FF7951" w:rsidRDefault="00FF7951" w:rsidP="00FF7951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% bases</w:t>
            </w:r>
          </w:p>
          <w:p w:rsidR="00FF7951" w:rsidRPr="00FF7951" w:rsidRDefault="00FF7951" w:rsidP="00FF7951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&gt;10x</w:t>
            </w:r>
          </w:p>
        </w:tc>
        <w:tc>
          <w:tcPr>
            <w:tcW w:w="990" w:type="dxa"/>
          </w:tcPr>
          <w:p w:rsidR="00FF7951" w:rsidRPr="00FF7951" w:rsidRDefault="00FF7951" w:rsidP="00FF7951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% bases</w:t>
            </w:r>
          </w:p>
          <w:p w:rsidR="00FF7951" w:rsidRPr="00FF7951" w:rsidRDefault="00FF7951" w:rsidP="00FF7951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&gt;20x</w:t>
            </w:r>
          </w:p>
        </w:tc>
        <w:tc>
          <w:tcPr>
            <w:tcW w:w="1080" w:type="dxa"/>
          </w:tcPr>
          <w:p w:rsidR="003C2FA0" w:rsidRDefault="00FF7951" w:rsidP="00FF7951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% bases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3C2FA0" w:rsidRDefault="00FF7951" w:rsidP="00FF7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&gt;10x </w:t>
            </w:r>
          </w:p>
          <w:p w:rsidR="00FF7951" w:rsidRPr="00FF7951" w:rsidRDefault="00FF7951" w:rsidP="00FF7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</w:t>
            </w:r>
            <w:r w:rsidRPr="00FF7951">
              <w:rPr>
                <w:b/>
                <w:sz w:val="20"/>
                <w:szCs w:val="20"/>
              </w:rPr>
              <w:t>upes</w:t>
            </w:r>
          </w:p>
        </w:tc>
        <w:tc>
          <w:tcPr>
            <w:tcW w:w="1260" w:type="dxa"/>
          </w:tcPr>
          <w:p w:rsidR="003C2FA0" w:rsidRDefault="00FF7951" w:rsidP="00FF7951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% bases</w:t>
            </w:r>
            <w:r w:rsidR="003C2FA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&gt;20x </w:t>
            </w:r>
          </w:p>
          <w:p w:rsidR="00FF7951" w:rsidRPr="00FF7951" w:rsidRDefault="003C2FA0" w:rsidP="00FF795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</w:t>
            </w:r>
            <w:r w:rsidR="00FF7951" w:rsidRPr="00FF7951">
              <w:rPr>
                <w:b/>
                <w:sz w:val="20"/>
                <w:szCs w:val="20"/>
              </w:rPr>
              <w:t>upes</w:t>
            </w:r>
          </w:p>
        </w:tc>
      </w:tr>
      <w:tr w:rsidR="000C3E59" w:rsidTr="00B55072">
        <w:tc>
          <w:tcPr>
            <w:tcW w:w="928" w:type="dxa"/>
            <w:tcMar>
              <w:left w:w="58" w:type="dxa"/>
              <w:right w:w="58" w:type="dxa"/>
            </w:tcMar>
            <w:vAlign w:val="center"/>
          </w:tcPr>
          <w:p w:rsidR="000C3E59" w:rsidRDefault="000C3E59" w:rsidP="000C3E59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0C3E59" w:rsidRDefault="000C3E59" w:rsidP="000C3E59">
            <w:pPr>
              <w:jc w:val="center"/>
            </w:pPr>
            <w:r>
              <w:t>157</w:t>
            </w:r>
          </w:p>
        </w:tc>
        <w:tc>
          <w:tcPr>
            <w:tcW w:w="1620" w:type="dxa"/>
          </w:tcPr>
          <w:p w:rsidR="000C3E59" w:rsidRDefault="000C3E59" w:rsidP="000C3E59">
            <w:pPr>
              <w:jc w:val="center"/>
            </w:pPr>
            <w:r>
              <w:t>144</w:t>
            </w:r>
          </w:p>
        </w:tc>
        <w:tc>
          <w:tcPr>
            <w:tcW w:w="1081" w:type="dxa"/>
          </w:tcPr>
          <w:p w:rsidR="000C3E59" w:rsidRDefault="000C3E59" w:rsidP="000C3E59">
            <w:pPr>
              <w:jc w:val="center"/>
            </w:pPr>
            <w:r>
              <w:t>128</w:t>
            </w:r>
          </w:p>
        </w:tc>
        <w:tc>
          <w:tcPr>
            <w:tcW w:w="1799" w:type="dxa"/>
          </w:tcPr>
          <w:p w:rsidR="000C3E59" w:rsidRDefault="000C3E59" w:rsidP="000C3E59">
            <w:pPr>
              <w:jc w:val="center"/>
            </w:pPr>
            <w:r>
              <w:t>118</w:t>
            </w:r>
          </w:p>
        </w:tc>
        <w:tc>
          <w:tcPr>
            <w:tcW w:w="990" w:type="dxa"/>
          </w:tcPr>
          <w:p w:rsidR="000C3E59" w:rsidRDefault="000C3E59" w:rsidP="000C3E59">
            <w:pPr>
              <w:jc w:val="center"/>
            </w:pPr>
            <w:r>
              <w:t>93</w:t>
            </w:r>
          </w:p>
        </w:tc>
        <w:tc>
          <w:tcPr>
            <w:tcW w:w="990" w:type="dxa"/>
          </w:tcPr>
          <w:p w:rsidR="000C3E59" w:rsidRDefault="000C3E59" w:rsidP="000C3E59">
            <w:pPr>
              <w:jc w:val="center"/>
            </w:pPr>
            <w:r>
              <w:t>89</w:t>
            </w:r>
          </w:p>
        </w:tc>
        <w:tc>
          <w:tcPr>
            <w:tcW w:w="1080" w:type="dxa"/>
          </w:tcPr>
          <w:p w:rsidR="000C3E59" w:rsidRDefault="000C3E59" w:rsidP="000C3E59">
            <w:pPr>
              <w:jc w:val="center"/>
            </w:pPr>
            <w:r>
              <w:t>93</w:t>
            </w:r>
          </w:p>
        </w:tc>
        <w:tc>
          <w:tcPr>
            <w:tcW w:w="1260" w:type="dxa"/>
          </w:tcPr>
          <w:p w:rsidR="000C3E59" w:rsidRDefault="000C3E59" w:rsidP="000C3E59">
            <w:pPr>
              <w:jc w:val="center"/>
            </w:pPr>
            <w:r>
              <w:t>89</w:t>
            </w:r>
          </w:p>
        </w:tc>
      </w:tr>
      <w:tr w:rsidR="000C3E59" w:rsidTr="00B55072">
        <w:tc>
          <w:tcPr>
            <w:tcW w:w="928" w:type="dxa"/>
            <w:tcMar>
              <w:left w:w="0" w:type="dxa"/>
              <w:right w:w="0" w:type="dxa"/>
            </w:tcMar>
            <w:vAlign w:val="center"/>
          </w:tcPr>
          <w:p w:rsidR="000C3E59" w:rsidRDefault="000C3E59" w:rsidP="000C3E59">
            <w:pPr>
              <w:jc w:val="center"/>
            </w:pPr>
            <w:r>
              <w:t>3</w:t>
            </w:r>
          </w:p>
        </w:tc>
        <w:tc>
          <w:tcPr>
            <w:tcW w:w="1070" w:type="dxa"/>
          </w:tcPr>
          <w:p w:rsidR="000C3E59" w:rsidRDefault="000C3E59" w:rsidP="000C3E59">
            <w:pPr>
              <w:jc w:val="center"/>
            </w:pPr>
            <w:r>
              <w:t>105</w:t>
            </w:r>
          </w:p>
        </w:tc>
        <w:tc>
          <w:tcPr>
            <w:tcW w:w="1620" w:type="dxa"/>
          </w:tcPr>
          <w:p w:rsidR="000C3E59" w:rsidRDefault="000C3E59" w:rsidP="000C3E59">
            <w:pPr>
              <w:jc w:val="center"/>
            </w:pPr>
            <w:r>
              <w:t>96</w:t>
            </w:r>
          </w:p>
        </w:tc>
        <w:tc>
          <w:tcPr>
            <w:tcW w:w="1081" w:type="dxa"/>
          </w:tcPr>
          <w:p w:rsidR="000C3E59" w:rsidRDefault="000C3E59" w:rsidP="000C3E59">
            <w:pPr>
              <w:jc w:val="center"/>
            </w:pPr>
            <w:r>
              <w:t>85</w:t>
            </w:r>
          </w:p>
        </w:tc>
        <w:tc>
          <w:tcPr>
            <w:tcW w:w="1799" w:type="dxa"/>
          </w:tcPr>
          <w:p w:rsidR="000C3E59" w:rsidRDefault="000C3E59" w:rsidP="000C3E59">
            <w:pPr>
              <w:jc w:val="center"/>
            </w:pPr>
            <w:r>
              <w:t>79</w:t>
            </w:r>
          </w:p>
        </w:tc>
        <w:tc>
          <w:tcPr>
            <w:tcW w:w="990" w:type="dxa"/>
          </w:tcPr>
          <w:p w:rsidR="000C3E59" w:rsidRDefault="000C3E59" w:rsidP="000C3E59">
            <w:pPr>
              <w:jc w:val="center"/>
            </w:pPr>
            <w:r>
              <w:t>91</w:t>
            </w:r>
          </w:p>
        </w:tc>
        <w:tc>
          <w:tcPr>
            <w:tcW w:w="990" w:type="dxa"/>
          </w:tcPr>
          <w:p w:rsidR="000C3E59" w:rsidRDefault="000C3E59" w:rsidP="000C3E59">
            <w:pPr>
              <w:jc w:val="center"/>
            </w:pPr>
            <w:r>
              <w:t>86</w:t>
            </w:r>
          </w:p>
        </w:tc>
        <w:tc>
          <w:tcPr>
            <w:tcW w:w="1080" w:type="dxa"/>
          </w:tcPr>
          <w:p w:rsidR="000C3E59" w:rsidRDefault="000C3E59" w:rsidP="000C3E59">
            <w:pPr>
              <w:jc w:val="center"/>
            </w:pPr>
            <w:r>
              <w:t>91</w:t>
            </w:r>
          </w:p>
        </w:tc>
        <w:tc>
          <w:tcPr>
            <w:tcW w:w="1260" w:type="dxa"/>
          </w:tcPr>
          <w:p w:rsidR="000C3E59" w:rsidRDefault="000C3E59" w:rsidP="000C3E59">
            <w:pPr>
              <w:jc w:val="center"/>
            </w:pPr>
            <w:r>
              <w:t>86</w:t>
            </w:r>
          </w:p>
        </w:tc>
      </w:tr>
      <w:tr w:rsidR="000C3E59" w:rsidTr="00B55072">
        <w:tc>
          <w:tcPr>
            <w:tcW w:w="928" w:type="dxa"/>
            <w:vAlign w:val="center"/>
          </w:tcPr>
          <w:p w:rsidR="000C3E59" w:rsidRDefault="000C3E59" w:rsidP="000C3E59">
            <w:pPr>
              <w:jc w:val="center"/>
            </w:pPr>
            <w:r>
              <w:t>4</w:t>
            </w:r>
          </w:p>
        </w:tc>
        <w:tc>
          <w:tcPr>
            <w:tcW w:w="1070" w:type="dxa"/>
          </w:tcPr>
          <w:p w:rsidR="000C3E59" w:rsidRDefault="000C3E59" w:rsidP="000C3E59">
            <w:pPr>
              <w:jc w:val="center"/>
            </w:pPr>
            <w:r>
              <w:t>78</w:t>
            </w:r>
          </w:p>
        </w:tc>
        <w:tc>
          <w:tcPr>
            <w:tcW w:w="1620" w:type="dxa"/>
          </w:tcPr>
          <w:p w:rsidR="000C3E59" w:rsidRDefault="000C3E59" w:rsidP="000C3E59">
            <w:pPr>
              <w:jc w:val="center"/>
            </w:pPr>
            <w:r>
              <w:t>72</w:t>
            </w:r>
          </w:p>
        </w:tc>
        <w:tc>
          <w:tcPr>
            <w:tcW w:w="1081" w:type="dxa"/>
          </w:tcPr>
          <w:p w:rsidR="000C3E59" w:rsidRDefault="000C3E59" w:rsidP="000C3E59">
            <w:pPr>
              <w:jc w:val="center"/>
            </w:pPr>
            <w:r>
              <w:t>64</w:t>
            </w:r>
          </w:p>
        </w:tc>
        <w:tc>
          <w:tcPr>
            <w:tcW w:w="1799" w:type="dxa"/>
          </w:tcPr>
          <w:p w:rsidR="000C3E59" w:rsidRDefault="000C3E59" w:rsidP="000C3E59">
            <w:pPr>
              <w:jc w:val="center"/>
            </w:pPr>
            <w:r>
              <w:t>59</w:t>
            </w:r>
          </w:p>
        </w:tc>
        <w:tc>
          <w:tcPr>
            <w:tcW w:w="990" w:type="dxa"/>
          </w:tcPr>
          <w:p w:rsidR="000C3E59" w:rsidRDefault="000C3E59" w:rsidP="000C3E59">
            <w:pPr>
              <w:jc w:val="center"/>
            </w:pPr>
            <w:r>
              <w:t>88</w:t>
            </w:r>
          </w:p>
        </w:tc>
        <w:tc>
          <w:tcPr>
            <w:tcW w:w="990" w:type="dxa"/>
          </w:tcPr>
          <w:p w:rsidR="000C3E59" w:rsidRDefault="000C3E59" w:rsidP="000C3E59">
            <w:pPr>
              <w:jc w:val="center"/>
            </w:pPr>
            <w:r>
              <w:t>81</w:t>
            </w:r>
          </w:p>
        </w:tc>
        <w:tc>
          <w:tcPr>
            <w:tcW w:w="1080" w:type="dxa"/>
          </w:tcPr>
          <w:p w:rsidR="000C3E59" w:rsidRDefault="000C3E59" w:rsidP="000C3E59">
            <w:pPr>
              <w:jc w:val="center"/>
            </w:pPr>
            <w:r>
              <w:t>87</w:t>
            </w:r>
          </w:p>
        </w:tc>
        <w:tc>
          <w:tcPr>
            <w:tcW w:w="1260" w:type="dxa"/>
          </w:tcPr>
          <w:p w:rsidR="000C3E59" w:rsidRDefault="000C3E59" w:rsidP="000C3E59">
            <w:pPr>
              <w:jc w:val="center"/>
            </w:pPr>
            <w:r>
              <w:t>80</w:t>
            </w:r>
          </w:p>
        </w:tc>
      </w:tr>
      <w:tr w:rsidR="000C3E59" w:rsidTr="00B55072">
        <w:tc>
          <w:tcPr>
            <w:tcW w:w="928" w:type="dxa"/>
            <w:vAlign w:val="center"/>
          </w:tcPr>
          <w:p w:rsidR="000C3E59" w:rsidRDefault="000C3E59" w:rsidP="000C3E59">
            <w:pPr>
              <w:jc w:val="center"/>
            </w:pPr>
            <w:r>
              <w:t>5</w:t>
            </w:r>
          </w:p>
        </w:tc>
        <w:tc>
          <w:tcPr>
            <w:tcW w:w="1070" w:type="dxa"/>
          </w:tcPr>
          <w:p w:rsidR="000C3E59" w:rsidRDefault="000C3E59" w:rsidP="000C3E59">
            <w:pPr>
              <w:jc w:val="center"/>
            </w:pPr>
            <w:r>
              <w:t>63</w:t>
            </w:r>
          </w:p>
        </w:tc>
        <w:tc>
          <w:tcPr>
            <w:tcW w:w="1620" w:type="dxa"/>
          </w:tcPr>
          <w:p w:rsidR="000C3E59" w:rsidRDefault="000C3E59" w:rsidP="000C3E59">
            <w:pPr>
              <w:jc w:val="center"/>
            </w:pPr>
            <w:r>
              <w:t>58</w:t>
            </w:r>
          </w:p>
        </w:tc>
        <w:tc>
          <w:tcPr>
            <w:tcW w:w="1081" w:type="dxa"/>
          </w:tcPr>
          <w:p w:rsidR="000C3E59" w:rsidRDefault="000C3E59" w:rsidP="000C3E59">
            <w:pPr>
              <w:jc w:val="center"/>
            </w:pPr>
            <w:r>
              <w:t>51</w:t>
            </w:r>
          </w:p>
        </w:tc>
        <w:tc>
          <w:tcPr>
            <w:tcW w:w="1799" w:type="dxa"/>
          </w:tcPr>
          <w:p w:rsidR="000C3E59" w:rsidRDefault="000C3E59" w:rsidP="000C3E59">
            <w:pPr>
              <w:jc w:val="center"/>
            </w:pPr>
            <w:r>
              <w:t>47</w:t>
            </w:r>
          </w:p>
        </w:tc>
        <w:tc>
          <w:tcPr>
            <w:tcW w:w="990" w:type="dxa"/>
          </w:tcPr>
          <w:p w:rsidR="000C3E59" w:rsidRDefault="000C3E59" w:rsidP="000C3E59">
            <w:pPr>
              <w:jc w:val="center"/>
            </w:pPr>
            <w:r>
              <w:t>85</w:t>
            </w:r>
          </w:p>
        </w:tc>
        <w:tc>
          <w:tcPr>
            <w:tcW w:w="990" w:type="dxa"/>
          </w:tcPr>
          <w:p w:rsidR="000C3E59" w:rsidRDefault="000C3E59" w:rsidP="000C3E59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0C3E59" w:rsidRDefault="000C3E59" w:rsidP="000C3E59">
            <w:pPr>
              <w:jc w:val="center"/>
            </w:pPr>
            <w:r>
              <w:t>84</w:t>
            </w:r>
          </w:p>
        </w:tc>
        <w:tc>
          <w:tcPr>
            <w:tcW w:w="1260" w:type="dxa"/>
          </w:tcPr>
          <w:p w:rsidR="000C3E59" w:rsidRDefault="000C3E59" w:rsidP="000C3E59">
            <w:pPr>
              <w:jc w:val="center"/>
            </w:pPr>
            <w:r>
              <w:t>74</w:t>
            </w:r>
          </w:p>
        </w:tc>
      </w:tr>
      <w:tr w:rsidR="000C3E59" w:rsidTr="00B55072">
        <w:tc>
          <w:tcPr>
            <w:tcW w:w="928" w:type="dxa"/>
            <w:vAlign w:val="center"/>
          </w:tcPr>
          <w:p w:rsidR="000C3E59" w:rsidRDefault="000C3E59" w:rsidP="000C3E59">
            <w:pPr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0C3E59" w:rsidRPr="00FF7951" w:rsidRDefault="000C3E59" w:rsidP="000C3E59">
            <w:pPr>
              <w:jc w:val="center"/>
            </w:pPr>
            <w:r w:rsidRPr="00FF7951">
              <w:t>52</w:t>
            </w:r>
          </w:p>
        </w:tc>
        <w:tc>
          <w:tcPr>
            <w:tcW w:w="1620" w:type="dxa"/>
          </w:tcPr>
          <w:p w:rsidR="000C3E59" w:rsidRPr="00FF7951" w:rsidRDefault="000C3E59" w:rsidP="000C3E59">
            <w:pPr>
              <w:jc w:val="center"/>
            </w:pPr>
            <w:r w:rsidRPr="00FF7951">
              <w:t>48</w:t>
            </w:r>
          </w:p>
        </w:tc>
        <w:tc>
          <w:tcPr>
            <w:tcW w:w="1081" w:type="dxa"/>
          </w:tcPr>
          <w:p w:rsidR="000C3E59" w:rsidRPr="00FF7951" w:rsidRDefault="000C3E59" w:rsidP="000C3E59">
            <w:pPr>
              <w:jc w:val="center"/>
            </w:pPr>
            <w:r w:rsidRPr="00FF7951">
              <w:t>43</w:t>
            </w:r>
          </w:p>
        </w:tc>
        <w:tc>
          <w:tcPr>
            <w:tcW w:w="1799" w:type="dxa"/>
          </w:tcPr>
          <w:p w:rsidR="000C3E59" w:rsidRPr="00FF7951" w:rsidRDefault="000C3E59" w:rsidP="000C3E59">
            <w:pPr>
              <w:jc w:val="center"/>
            </w:pPr>
            <w:r w:rsidRPr="00FF7951">
              <w:t>39</w:t>
            </w:r>
          </w:p>
        </w:tc>
        <w:tc>
          <w:tcPr>
            <w:tcW w:w="990" w:type="dxa"/>
          </w:tcPr>
          <w:p w:rsidR="000C3E59" w:rsidRPr="00FF7951" w:rsidRDefault="000C3E59" w:rsidP="000C3E59">
            <w:pPr>
              <w:jc w:val="center"/>
            </w:pPr>
            <w:r w:rsidRPr="00FF7951">
              <w:t>83</w:t>
            </w:r>
          </w:p>
        </w:tc>
        <w:tc>
          <w:tcPr>
            <w:tcW w:w="990" w:type="dxa"/>
          </w:tcPr>
          <w:p w:rsidR="000C3E59" w:rsidRPr="00FF7951" w:rsidRDefault="000C3E59" w:rsidP="000C3E59">
            <w:pPr>
              <w:jc w:val="center"/>
            </w:pPr>
            <w:r w:rsidRPr="00FF7951">
              <w:t>71</w:t>
            </w:r>
          </w:p>
        </w:tc>
        <w:tc>
          <w:tcPr>
            <w:tcW w:w="1080" w:type="dxa"/>
          </w:tcPr>
          <w:p w:rsidR="000C3E59" w:rsidRPr="00FF7951" w:rsidRDefault="000C3E59" w:rsidP="000C3E59">
            <w:pPr>
              <w:jc w:val="center"/>
            </w:pPr>
            <w:r w:rsidRPr="00FF7951">
              <w:t>81</w:t>
            </w:r>
          </w:p>
        </w:tc>
        <w:tc>
          <w:tcPr>
            <w:tcW w:w="1260" w:type="dxa"/>
          </w:tcPr>
          <w:p w:rsidR="000C3E59" w:rsidRPr="00FF7951" w:rsidRDefault="000C3E59" w:rsidP="000C3E59">
            <w:pPr>
              <w:jc w:val="center"/>
            </w:pPr>
            <w:r w:rsidRPr="00FF7951">
              <w:t>69</w:t>
            </w:r>
          </w:p>
        </w:tc>
      </w:tr>
      <w:tr w:rsidR="000C3E59" w:rsidTr="00B55072">
        <w:tc>
          <w:tcPr>
            <w:tcW w:w="928" w:type="dxa"/>
            <w:vAlign w:val="center"/>
          </w:tcPr>
          <w:p w:rsidR="000C3E59" w:rsidRDefault="000C3E59" w:rsidP="000C3E59">
            <w:pPr>
              <w:jc w:val="center"/>
            </w:pPr>
            <w:r>
              <w:t>7</w:t>
            </w:r>
          </w:p>
        </w:tc>
        <w:tc>
          <w:tcPr>
            <w:tcW w:w="1070" w:type="dxa"/>
          </w:tcPr>
          <w:p w:rsidR="000C3E59" w:rsidRDefault="000C3E59" w:rsidP="000C3E59">
            <w:pPr>
              <w:jc w:val="center"/>
            </w:pPr>
            <w:r>
              <w:t>45</w:t>
            </w:r>
          </w:p>
        </w:tc>
        <w:tc>
          <w:tcPr>
            <w:tcW w:w="1620" w:type="dxa"/>
          </w:tcPr>
          <w:p w:rsidR="000C3E59" w:rsidRDefault="000C3E59" w:rsidP="000C3E59">
            <w:pPr>
              <w:jc w:val="center"/>
            </w:pPr>
            <w:r>
              <w:t>41</w:t>
            </w:r>
          </w:p>
        </w:tc>
        <w:tc>
          <w:tcPr>
            <w:tcW w:w="1081" w:type="dxa"/>
          </w:tcPr>
          <w:p w:rsidR="000C3E59" w:rsidRDefault="000C3E59" w:rsidP="000C3E59">
            <w:pPr>
              <w:jc w:val="center"/>
            </w:pPr>
            <w:r>
              <w:t>37</w:t>
            </w:r>
          </w:p>
        </w:tc>
        <w:tc>
          <w:tcPr>
            <w:tcW w:w="1799" w:type="dxa"/>
          </w:tcPr>
          <w:p w:rsidR="000C3E59" w:rsidRDefault="000C3E59" w:rsidP="000C3E59">
            <w:pPr>
              <w:jc w:val="center"/>
            </w:pPr>
            <w:r>
              <w:t>34</w:t>
            </w:r>
          </w:p>
        </w:tc>
        <w:tc>
          <w:tcPr>
            <w:tcW w:w="990" w:type="dxa"/>
          </w:tcPr>
          <w:p w:rsidR="000C3E59" w:rsidRDefault="000C3E59" w:rsidP="000C3E59">
            <w:pPr>
              <w:jc w:val="center"/>
            </w:pPr>
            <w:r>
              <w:t>81</w:t>
            </w:r>
          </w:p>
        </w:tc>
        <w:tc>
          <w:tcPr>
            <w:tcW w:w="990" w:type="dxa"/>
          </w:tcPr>
          <w:p w:rsidR="000C3E59" w:rsidRDefault="000C3E59" w:rsidP="000C3E59">
            <w:pPr>
              <w:jc w:val="center"/>
            </w:pPr>
            <w:r>
              <w:t>67</w:t>
            </w:r>
          </w:p>
        </w:tc>
        <w:tc>
          <w:tcPr>
            <w:tcW w:w="1080" w:type="dxa"/>
          </w:tcPr>
          <w:p w:rsidR="000C3E59" w:rsidRDefault="000C3E59" w:rsidP="000C3E59">
            <w:pPr>
              <w:jc w:val="center"/>
            </w:pPr>
            <w:r>
              <w:t>79</w:t>
            </w:r>
          </w:p>
        </w:tc>
        <w:tc>
          <w:tcPr>
            <w:tcW w:w="1260" w:type="dxa"/>
          </w:tcPr>
          <w:p w:rsidR="000C3E59" w:rsidRDefault="000C3E59" w:rsidP="000C3E59">
            <w:pPr>
              <w:jc w:val="center"/>
            </w:pPr>
            <w:r>
              <w:t>64</w:t>
            </w:r>
          </w:p>
        </w:tc>
      </w:tr>
      <w:tr w:rsidR="000C3E59" w:rsidTr="00B55072">
        <w:tc>
          <w:tcPr>
            <w:tcW w:w="928" w:type="dxa"/>
            <w:vAlign w:val="center"/>
          </w:tcPr>
          <w:p w:rsidR="000C3E59" w:rsidRDefault="000C3E59" w:rsidP="000C3E59">
            <w:pPr>
              <w:jc w:val="center"/>
            </w:pPr>
            <w:r>
              <w:t>8</w:t>
            </w:r>
          </w:p>
        </w:tc>
        <w:tc>
          <w:tcPr>
            <w:tcW w:w="1070" w:type="dxa"/>
          </w:tcPr>
          <w:p w:rsidR="000C3E59" w:rsidRDefault="000C3E59" w:rsidP="000C3E59">
            <w:pPr>
              <w:jc w:val="center"/>
            </w:pPr>
            <w:r>
              <w:t>39</w:t>
            </w:r>
          </w:p>
        </w:tc>
        <w:tc>
          <w:tcPr>
            <w:tcW w:w="1620" w:type="dxa"/>
          </w:tcPr>
          <w:p w:rsidR="000C3E59" w:rsidRDefault="000C3E59" w:rsidP="000C3E59">
            <w:pPr>
              <w:jc w:val="center"/>
            </w:pPr>
            <w:r>
              <w:t>36</w:t>
            </w:r>
          </w:p>
        </w:tc>
        <w:tc>
          <w:tcPr>
            <w:tcW w:w="1081" w:type="dxa"/>
          </w:tcPr>
          <w:p w:rsidR="000C3E59" w:rsidRDefault="000C3E59" w:rsidP="000C3E59">
            <w:pPr>
              <w:jc w:val="center"/>
            </w:pPr>
            <w:r>
              <w:t>32</w:t>
            </w:r>
          </w:p>
        </w:tc>
        <w:tc>
          <w:tcPr>
            <w:tcW w:w="1799" w:type="dxa"/>
          </w:tcPr>
          <w:p w:rsidR="000C3E59" w:rsidRDefault="000C3E59" w:rsidP="000C3E59">
            <w:pPr>
              <w:jc w:val="center"/>
            </w:pPr>
            <w:r>
              <w:t>30</w:t>
            </w:r>
          </w:p>
        </w:tc>
        <w:tc>
          <w:tcPr>
            <w:tcW w:w="990" w:type="dxa"/>
          </w:tcPr>
          <w:p w:rsidR="000C3E59" w:rsidRDefault="000C3E59" w:rsidP="000C3E59">
            <w:pPr>
              <w:jc w:val="center"/>
            </w:pPr>
            <w:r>
              <w:t>80</w:t>
            </w:r>
          </w:p>
        </w:tc>
        <w:tc>
          <w:tcPr>
            <w:tcW w:w="990" w:type="dxa"/>
          </w:tcPr>
          <w:p w:rsidR="000C3E59" w:rsidRDefault="000C3E59" w:rsidP="000C3E59">
            <w:pPr>
              <w:jc w:val="center"/>
            </w:pPr>
            <w:r>
              <w:t>64</w:t>
            </w:r>
          </w:p>
        </w:tc>
        <w:tc>
          <w:tcPr>
            <w:tcW w:w="1080" w:type="dxa"/>
          </w:tcPr>
          <w:p w:rsidR="000C3E59" w:rsidRDefault="000C3E59" w:rsidP="000C3E59">
            <w:pPr>
              <w:jc w:val="center"/>
            </w:pPr>
            <w:r>
              <w:t>78</w:t>
            </w:r>
          </w:p>
        </w:tc>
        <w:tc>
          <w:tcPr>
            <w:tcW w:w="1260" w:type="dxa"/>
          </w:tcPr>
          <w:p w:rsidR="000C3E59" w:rsidRDefault="000C3E59" w:rsidP="000C3E59">
            <w:pPr>
              <w:jc w:val="center"/>
            </w:pPr>
            <w:r>
              <w:t>61</w:t>
            </w:r>
          </w:p>
        </w:tc>
      </w:tr>
      <w:tr w:rsidR="000C3E59" w:rsidTr="00B55072">
        <w:tc>
          <w:tcPr>
            <w:tcW w:w="928" w:type="dxa"/>
            <w:vAlign w:val="center"/>
          </w:tcPr>
          <w:p w:rsidR="000C3E59" w:rsidRDefault="000C3E59" w:rsidP="000C3E59">
            <w:pPr>
              <w:jc w:val="center"/>
            </w:pPr>
            <w:r>
              <w:t>10</w:t>
            </w:r>
          </w:p>
        </w:tc>
        <w:tc>
          <w:tcPr>
            <w:tcW w:w="1070" w:type="dxa"/>
          </w:tcPr>
          <w:p w:rsidR="000C3E59" w:rsidRDefault="000C3E59" w:rsidP="000C3E59">
            <w:pPr>
              <w:jc w:val="center"/>
            </w:pPr>
            <w:r>
              <w:t>31</w:t>
            </w:r>
          </w:p>
        </w:tc>
        <w:tc>
          <w:tcPr>
            <w:tcW w:w="1620" w:type="dxa"/>
          </w:tcPr>
          <w:p w:rsidR="000C3E59" w:rsidRDefault="000C3E59" w:rsidP="000C3E59">
            <w:pPr>
              <w:jc w:val="center"/>
            </w:pPr>
            <w:r>
              <w:t>29</w:t>
            </w:r>
          </w:p>
        </w:tc>
        <w:tc>
          <w:tcPr>
            <w:tcW w:w="1081" w:type="dxa"/>
          </w:tcPr>
          <w:p w:rsidR="000C3E59" w:rsidRDefault="000C3E59" w:rsidP="000C3E59">
            <w:pPr>
              <w:jc w:val="center"/>
            </w:pPr>
            <w:r>
              <w:t>26</w:t>
            </w:r>
          </w:p>
        </w:tc>
        <w:tc>
          <w:tcPr>
            <w:tcW w:w="1799" w:type="dxa"/>
          </w:tcPr>
          <w:p w:rsidR="000C3E59" w:rsidRDefault="000C3E59" w:rsidP="000C3E59">
            <w:pPr>
              <w:jc w:val="center"/>
            </w:pPr>
            <w:r>
              <w:t>24</w:t>
            </w:r>
          </w:p>
        </w:tc>
        <w:tc>
          <w:tcPr>
            <w:tcW w:w="990" w:type="dxa"/>
          </w:tcPr>
          <w:p w:rsidR="000C3E59" w:rsidRDefault="000C3E59" w:rsidP="000C3E59">
            <w:pPr>
              <w:jc w:val="center"/>
            </w:pPr>
            <w:r>
              <w:t>77</w:t>
            </w:r>
          </w:p>
        </w:tc>
        <w:tc>
          <w:tcPr>
            <w:tcW w:w="990" w:type="dxa"/>
          </w:tcPr>
          <w:p w:rsidR="000C3E59" w:rsidRDefault="000C3E59" w:rsidP="000C3E59">
            <w:pPr>
              <w:jc w:val="center"/>
            </w:pPr>
            <w:r>
              <w:t>59</w:t>
            </w:r>
          </w:p>
        </w:tc>
        <w:tc>
          <w:tcPr>
            <w:tcW w:w="1080" w:type="dxa"/>
          </w:tcPr>
          <w:p w:rsidR="000C3E59" w:rsidRDefault="000C3E59" w:rsidP="000C3E59">
            <w:pPr>
              <w:jc w:val="center"/>
            </w:pPr>
            <w:r>
              <w:t>75</w:t>
            </w:r>
          </w:p>
        </w:tc>
        <w:tc>
          <w:tcPr>
            <w:tcW w:w="1260" w:type="dxa"/>
          </w:tcPr>
          <w:p w:rsidR="000C3E59" w:rsidRDefault="000C3E59" w:rsidP="000C3E59">
            <w:pPr>
              <w:jc w:val="center"/>
            </w:pPr>
            <w:r>
              <w:t>55</w:t>
            </w:r>
          </w:p>
        </w:tc>
      </w:tr>
    </w:tbl>
    <w:p w:rsidR="00114343" w:rsidRDefault="00114343" w:rsidP="00004C14"/>
    <w:p w:rsidR="00114343" w:rsidRDefault="00114343" w:rsidP="00004C14"/>
    <w:p w:rsidR="00F701BD" w:rsidRDefault="00F701B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B23BD2" w:rsidRPr="00114343" w:rsidRDefault="00114343" w:rsidP="00004C14">
      <w:pPr>
        <w:rPr>
          <w:b/>
          <w:u w:val="single"/>
        </w:rPr>
      </w:pPr>
      <w:r>
        <w:rPr>
          <w:b/>
          <w:u w:val="single"/>
        </w:rPr>
        <w:lastRenderedPageBreak/>
        <w:t>SureSelect V</w:t>
      </w:r>
      <w:r w:rsidRPr="00114343">
        <w:rPr>
          <w:b/>
          <w:u w:val="single"/>
        </w:rPr>
        <w:t>4</w:t>
      </w:r>
    </w:p>
    <w:p w:rsidR="00114343" w:rsidRDefault="00114343" w:rsidP="00004C1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1070"/>
        <w:gridCol w:w="1620"/>
        <w:gridCol w:w="1081"/>
        <w:gridCol w:w="1799"/>
        <w:gridCol w:w="990"/>
        <w:gridCol w:w="990"/>
        <w:gridCol w:w="1080"/>
        <w:gridCol w:w="1260"/>
      </w:tblGrid>
      <w:tr w:rsidR="00114343" w:rsidTr="00AD1C8A">
        <w:tc>
          <w:tcPr>
            <w:tcW w:w="928" w:type="dxa"/>
          </w:tcPr>
          <w:p w:rsidR="00114343" w:rsidRPr="00FF7951" w:rsidRDefault="0011434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Samples / Lane</w:t>
            </w:r>
          </w:p>
        </w:tc>
        <w:tc>
          <w:tcPr>
            <w:tcW w:w="1070" w:type="dxa"/>
          </w:tcPr>
          <w:p w:rsidR="00114343" w:rsidRPr="00FF7951" w:rsidRDefault="0011434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Mean Coverage</w:t>
            </w:r>
          </w:p>
        </w:tc>
        <w:tc>
          <w:tcPr>
            <w:tcW w:w="1620" w:type="dxa"/>
          </w:tcPr>
          <w:p w:rsidR="00114343" w:rsidRPr="00FF7951" w:rsidRDefault="0011434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Mean Coverage</w:t>
            </w:r>
            <w:r>
              <w:rPr>
                <w:b/>
                <w:sz w:val="20"/>
                <w:szCs w:val="20"/>
              </w:rPr>
              <w:t xml:space="preserve"> No Dupes</w:t>
            </w:r>
          </w:p>
        </w:tc>
        <w:tc>
          <w:tcPr>
            <w:tcW w:w="1081" w:type="dxa"/>
          </w:tcPr>
          <w:p w:rsidR="00114343" w:rsidRPr="00FF7951" w:rsidRDefault="0011434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Median Coverage</w:t>
            </w:r>
          </w:p>
        </w:tc>
        <w:tc>
          <w:tcPr>
            <w:tcW w:w="1799" w:type="dxa"/>
          </w:tcPr>
          <w:p w:rsidR="00114343" w:rsidRPr="00FF7951" w:rsidRDefault="00114343" w:rsidP="00AD1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Median Coverage No </w:t>
            </w:r>
            <w:r w:rsidRPr="00FF7951">
              <w:rPr>
                <w:b/>
                <w:sz w:val="20"/>
                <w:szCs w:val="20"/>
              </w:rPr>
              <w:t>Dupes</w:t>
            </w:r>
          </w:p>
        </w:tc>
        <w:tc>
          <w:tcPr>
            <w:tcW w:w="990" w:type="dxa"/>
          </w:tcPr>
          <w:p w:rsidR="00114343" w:rsidRPr="00FF7951" w:rsidRDefault="0011434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% bases</w:t>
            </w:r>
          </w:p>
          <w:p w:rsidR="00114343" w:rsidRPr="00FF7951" w:rsidRDefault="0011434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&gt;10x</w:t>
            </w:r>
          </w:p>
        </w:tc>
        <w:tc>
          <w:tcPr>
            <w:tcW w:w="990" w:type="dxa"/>
          </w:tcPr>
          <w:p w:rsidR="00114343" w:rsidRPr="00FF7951" w:rsidRDefault="0011434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% bases</w:t>
            </w:r>
          </w:p>
          <w:p w:rsidR="00114343" w:rsidRPr="00FF7951" w:rsidRDefault="0011434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&gt;20x</w:t>
            </w:r>
          </w:p>
        </w:tc>
        <w:tc>
          <w:tcPr>
            <w:tcW w:w="1080" w:type="dxa"/>
          </w:tcPr>
          <w:p w:rsidR="00114343" w:rsidRDefault="0011434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% bases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114343" w:rsidRDefault="00114343" w:rsidP="00AD1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&gt;10x </w:t>
            </w:r>
          </w:p>
          <w:p w:rsidR="00114343" w:rsidRPr="00FF7951" w:rsidRDefault="00114343" w:rsidP="00AD1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</w:t>
            </w:r>
            <w:r w:rsidRPr="00FF7951">
              <w:rPr>
                <w:b/>
                <w:sz w:val="20"/>
                <w:szCs w:val="20"/>
              </w:rPr>
              <w:t>upes</w:t>
            </w:r>
          </w:p>
        </w:tc>
        <w:tc>
          <w:tcPr>
            <w:tcW w:w="1260" w:type="dxa"/>
          </w:tcPr>
          <w:p w:rsidR="00114343" w:rsidRDefault="0011434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% bases</w:t>
            </w:r>
            <w:r>
              <w:rPr>
                <w:b/>
                <w:sz w:val="20"/>
                <w:szCs w:val="20"/>
              </w:rPr>
              <w:t xml:space="preserve"> &gt;20x </w:t>
            </w:r>
          </w:p>
          <w:p w:rsidR="00114343" w:rsidRPr="00FF7951" w:rsidRDefault="00114343" w:rsidP="00AD1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</w:t>
            </w:r>
            <w:r w:rsidRPr="00FF7951">
              <w:rPr>
                <w:b/>
                <w:sz w:val="20"/>
                <w:szCs w:val="20"/>
              </w:rPr>
              <w:t>upes</w:t>
            </w:r>
          </w:p>
        </w:tc>
      </w:tr>
      <w:tr w:rsidR="00877024" w:rsidTr="00877024">
        <w:tc>
          <w:tcPr>
            <w:tcW w:w="928" w:type="dxa"/>
            <w:tcMar>
              <w:left w:w="58" w:type="dxa"/>
              <w:right w:w="58" w:type="dxa"/>
            </w:tcMar>
          </w:tcPr>
          <w:p w:rsidR="00877024" w:rsidRDefault="00877024" w:rsidP="00877024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877024" w:rsidRDefault="00877024" w:rsidP="00877024">
            <w:pPr>
              <w:jc w:val="center"/>
            </w:pPr>
            <w:r>
              <w:t>185x</w:t>
            </w:r>
          </w:p>
        </w:tc>
        <w:tc>
          <w:tcPr>
            <w:tcW w:w="1620" w:type="dxa"/>
          </w:tcPr>
          <w:p w:rsidR="00877024" w:rsidRDefault="00877024" w:rsidP="00877024">
            <w:pPr>
              <w:jc w:val="center"/>
            </w:pPr>
            <w:r>
              <w:t>168</w:t>
            </w:r>
          </w:p>
        </w:tc>
        <w:tc>
          <w:tcPr>
            <w:tcW w:w="1081" w:type="dxa"/>
          </w:tcPr>
          <w:p w:rsidR="00877024" w:rsidRDefault="00877024" w:rsidP="00877024">
            <w:pPr>
              <w:jc w:val="center"/>
            </w:pPr>
            <w:r>
              <w:t>147</w:t>
            </w:r>
          </w:p>
        </w:tc>
        <w:tc>
          <w:tcPr>
            <w:tcW w:w="1799" w:type="dxa"/>
          </w:tcPr>
          <w:p w:rsidR="00877024" w:rsidRDefault="00877024" w:rsidP="00877024">
            <w:pPr>
              <w:jc w:val="center"/>
            </w:pPr>
            <w:r>
              <w:t>133</w:t>
            </w:r>
          </w:p>
        </w:tc>
        <w:tc>
          <w:tcPr>
            <w:tcW w:w="990" w:type="dxa"/>
          </w:tcPr>
          <w:p w:rsidR="00877024" w:rsidRDefault="00877024" w:rsidP="00877024">
            <w:pPr>
              <w:jc w:val="center"/>
            </w:pPr>
            <w:r>
              <w:t>98</w:t>
            </w:r>
          </w:p>
        </w:tc>
        <w:tc>
          <w:tcPr>
            <w:tcW w:w="990" w:type="dxa"/>
          </w:tcPr>
          <w:p w:rsidR="00877024" w:rsidRDefault="00877024" w:rsidP="00877024">
            <w:pPr>
              <w:jc w:val="center"/>
            </w:pPr>
            <w:r>
              <w:t>96</w:t>
            </w:r>
          </w:p>
        </w:tc>
        <w:tc>
          <w:tcPr>
            <w:tcW w:w="1080" w:type="dxa"/>
          </w:tcPr>
          <w:p w:rsidR="00877024" w:rsidRDefault="00877024" w:rsidP="00877024">
            <w:pPr>
              <w:jc w:val="center"/>
            </w:pPr>
            <w:r>
              <w:t>98</w:t>
            </w:r>
          </w:p>
        </w:tc>
        <w:tc>
          <w:tcPr>
            <w:tcW w:w="1260" w:type="dxa"/>
          </w:tcPr>
          <w:p w:rsidR="00877024" w:rsidRDefault="00877024" w:rsidP="00877024">
            <w:pPr>
              <w:jc w:val="center"/>
            </w:pPr>
            <w:r>
              <w:t>95</w:t>
            </w:r>
          </w:p>
        </w:tc>
      </w:tr>
      <w:tr w:rsidR="00877024" w:rsidTr="00877024">
        <w:tc>
          <w:tcPr>
            <w:tcW w:w="928" w:type="dxa"/>
            <w:tcMar>
              <w:left w:w="0" w:type="dxa"/>
              <w:right w:w="0" w:type="dxa"/>
            </w:tcMar>
          </w:tcPr>
          <w:p w:rsidR="00877024" w:rsidRDefault="00877024" w:rsidP="00877024">
            <w:pPr>
              <w:jc w:val="center"/>
            </w:pPr>
            <w:r>
              <w:t>3</w:t>
            </w:r>
          </w:p>
        </w:tc>
        <w:tc>
          <w:tcPr>
            <w:tcW w:w="1070" w:type="dxa"/>
          </w:tcPr>
          <w:p w:rsidR="00877024" w:rsidRDefault="00877024" w:rsidP="00877024">
            <w:pPr>
              <w:jc w:val="center"/>
            </w:pPr>
            <w:r>
              <w:t>125x</w:t>
            </w:r>
          </w:p>
        </w:tc>
        <w:tc>
          <w:tcPr>
            <w:tcW w:w="1620" w:type="dxa"/>
          </w:tcPr>
          <w:p w:rsidR="00877024" w:rsidRDefault="00877024" w:rsidP="00877024">
            <w:pPr>
              <w:jc w:val="center"/>
            </w:pPr>
            <w:r>
              <w:t>112</w:t>
            </w:r>
          </w:p>
        </w:tc>
        <w:tc>
          <w:tcPr>
            <w:tcW w:w="1081" w:type="dxa"/>
          </w:tcPr>
          <w:p w:rsidR="00877024" w:rsidRDefault="00877024" w:rsidP="00877024">
            <w:pPr>
              <w:jc w:val="center"/>
            </w:pPr>
            <w:r>
              <w:t>98</w:t>
            </w:r>
          </w:p>
        </w:tc>
        <w:tc>
          <w:tcPr>
            <w:tcW w:w="1799" w:type="dxa"/>
          </w:tcPr>
          <w:p w:rsidR="00877024" w:rsidRDefault="00877024" w:rsidP="00877024">
            <w:pPr>
              <w:jc w:val="center"/>
            </w:pPr>
            <w:r>
              <w:t>89</w:t>
            </w:r>
          </w:p>
        </w:tc>
        <w:tc>
          <w:tcPr>
            <w:tcW w:w="990" w:type="dxa"/>
          </w:tcPr>
          <w:p w:rsidR="00877024" w:rsidRDefault="00877024" w:rsidP="00877024">
            <w:pPr>
              <w:jc w:val="center"/>
            </w:pPr>
            <w:r>
              <w:t>98</w:t>
            </w:r>
          </w:p>
        </w:tc>
        <w:tc>
          <w:tcPr>
            <w:tcW w:w="990" w:type="dxa"/>
          </w:tcPr>
          <w:p w:rsidR="00877024" w:rsidRDefault="00877024" w:rsidP="00877024">
            <w:pPr>
              <w:jc w:val="center"/>
            </w:pPr>
            <w:r>
              <w:t>95</w:t>
            </w:r>
          </w:p>
        </w:tc>
        <w:tc>
          <w:tcPr>
            <w:tcW w:w="1080" w:type="dxa"/>
          </w:tcPr>
          <w:p w:rsidR="00877024" w:rsidRDefault="00877024" w:rsidP="00877024">
            <w:pPr>
              <w:jc w:val="center"/>
            </w:pPr>
            <w:r>
              <w:t>98</w:t>
            </w:r>
          </w:p>
        </w:tc>
        <w:tc>
          <w:tcPr>
            <w:tcW w:w="1260" w:type="dxa"/>
          </w:tcPr>
          <w:p w:rsidR="00877024" w:rsidRDefault="00877024" w:rsidP="00877024">
            <w:pPr>
              <w:jc w:val="center"/>
            </w:pPr>
            <w:r>
              <w:t>94</w:t>
            </w:r>
          </w:p>
        </w:tc>
      </w:tr>
      <w:tr w:rsidR="00877024" w:rsidTr="00877024">
        <w:tc>
          <w:tcPr>
            <w:tcW w:w="928" w:type="dxa"/>
          </w:tcPr>
          <w:p w:rsidR="00877024" w:rsidRDefault="00877024" w:rsidP="00877024">
            <w:pPr>
              <w:jc w:val="center"/>
            </w:pPr>
            <w:r>
              <w:t>4</w:t>
            </w:r>
          </w:p>
        </w:tc>
        <w:tc>
          <w:tcPr>
            <w:tcW w:w="1070" w:type="dxa"/>
          </w:tcPr>
          <w:p w:rsidR="00877024" w:rsidRDefault="00877024" w:rsidP="00877024">
            <w:pPr>
              <w:jc w:val="center"/>
            </w:pPr>
            <w:r>
              <w:t>94x</w:t>
            </w:r>
          </w:p>
        </w:tc>
        <w:tc>
          <w:tcPr>
            <w:tcW w:w="1620" w:type="dxa"/>
          </w:tcPr>
          <w:p w:rsidR="00877024" w:rsidRDefault="00877024" w:rsidP="00877024">
            <w:pPr>
              <w:jc w:val="center"/>
            </w:pPr>
            <w:r>
              <w:t>84</w:t>
            </w:r>
          </w:p>
        </w:tc>
        <w:tc>
          <w:tcPr>
            <w:tcW w:w="1081" w:type="dxa"/>
          </w:tcPr>
          <w:p w:rsidR="00877024" w:rsidRDefault="00877024" w:rsidP="00877024">
            <w:pPr>
              <w:jc w:val="center"/>
            </w:pPr>
            <w:r>
              <w:t>74</w:t>
            </w:r>
          </w:p>
        </w:tc>
        <w:tc>
          <w:tcPr>
            <w:tcW w:w="1799" w:type="dxa"/>
          </w:tcPr>
          <w:p w:rsidR="00877024" w:rsidRDefault="00877024" w:rsidP="00877024">
            <w:pPr>
              <w:jc w:val="center"/>
            </w:pPr>
            <w:r>
              <w:t>66</w:t>
            </w:r>
          </w:p>
        </w:tc>
        <w:tc>
          <w:tcPr>
            <w:tcW w:w="990" w:type="dxa"/>
          </w:tcPr>
          <w:p w:rsidR="00877024" w:rsidRDefault="00877024" w:rsidP="00877024">
            <w:pPr>
              <w:jc w:val="center"/>
            </w:pPr>
            <w:r>
              <w:t>97</w:t>
            </w:r>
          </w:p>
        </w:tc>
        <w:tc>
          <w:tcPr>
            <w:tcW w:w="990" w:type="dxa"/>
          </w:tcPr>
          <w:p w:rsidR="00877024" w:rsidRDefault="00877024" w:rsidP="00877024">
            <w:pPr>
              <w:jc w:val="center"/>
            </w:pPr>
            <w:r>
              <w:t>92</w:t>
            </w:r>
          </w:p>
        </w:tc>
        <w:tc>
          <w:tcPr>
            <w:tcW w:w="1080" w:type="dxa"/>
          </w:tcPr>
          <w:p w:rsidR="00877024" w:rsidRDefault="00877024" w:rsidP="00877024">
            <w:pPr>
              <w:jc w:val="center"/>
            </w:pPr>
            <w:r>
              <w:t>97</w:t>
            </w:r>
          </w:p>
        </w:tc>
        <w:tc>
          <w:tcPr>
            <w:tcW w:w="1260" w:type="dxa"/>
          </w:tcPr>
          <w:p w:rsidR="00877024" w:rsidRDefault="00877024" w:rsidP="00877024">
            <w:pPr>
              <w:jc w:val="center"/>
            </w:pPr>
            <w:r>
              <w:t>91</w:t>
            </w:r>
          </w:p>
        </w:tc>
      </w:tr>
      <w:tr w:rsidR="00877024" w:rsidTr="00877024">
        <w:tc>
          <w:tcPr>
            <w:tcW w:w="928" w:type="dxa"/>
          </w:tcPr>
          <w:p w:rsidR="00877024" w:rsidRDefault="00877024" w:rsidP="00877024">
            <w:pPr>
              <w:jc w:val="center"/>
            </w:pPr>
            <w:r>
              <w:t>5</w:t>
            </w:r>
          </w:p>
        </w:tc>
        <w:tc>
          <w:tcPr>
            <w:tcW w:w="1070" w:type="dxa"/>
          </w:tcPr>
          <w:p w:rsidR="00877024" w:rsidRDefault="00877024" w:rsidP="00877024">
            <w:pPr>
              <w:jc w:val="center"/>
            </w:pPr>
            <w:r>
              <w:t>78x</w:t>
            </w:r>
          </w:p>
        </w:tc>
        <w:tc>
          <w:tcPr>
            <w:tcW w:w="1620" w:type="dxa"/>
          </w:tcPr>
          <w:p w:rsidR="00877024" w:rsidRDefault="00877024" w:rsidP="00877024">
            <w:pPr>
              <w:jc w:val="center"/>
            </w:pPr>
            <w:r>
              <w:t>67</w:t>
            </w:r>
          </w:p>
        </w:tc>
        <w:tc>
          <w:tcPr>
            <w:tcW w:w="1081" w:type="dxa"/>
          </w:tcPr>
          <w:p w:rsidR="00877024" w:rsidRDefault="00877024" w:rsidP="00877024">
            <w:pPr>
              <w:jc w:val="center"/>
            </w:pPr>
            <w:r>
              <w:t>59</w:t>
            </w:r>
          </w:p>
        </w:tc>
        <w:tc>
          <w:tcPr>
            <w:tcW w:w="1799" w:type="dxa"/>
          </w:tcPr>
          <w:p w:rsidR="00877024" w:rsidRDefault="00877024" w:rsidP="00877024">
            <w:pPr>
              <w:jc w:val="center"/>
            </w:pPr>
            <w:r>
              <w:t>53</w:t>
            </w:r>
          </w:p>
        </w:tc>
        <w:tc>
          <w:tcPr>
            <w:tcW w:w="990" w:type="dxa"/>
          </w:tcPr>
          <w:p w:rsidR="00877024" w:rsidRDefault="00877024" w:rsidP="00877024">
            <w:pPr>
              <w:jc w:val="center"/>
            </w:pPr>
            <w:r>
              <w:t>96</w:t>
            </w:r>
          </w:p>
        </w:tc>
        <w:tc>
          <w:tcPr>
            <w:tcW w:w="990" w:type="dxa"/>
          </w:tcPr>
          <w:p w:rsidR="00877024" w:rsidRDefault="00877024" w:rsidP="00877024">
            <w:pPr>
              <w:jc w:val="center"/>
            </w:pPr>
            <w:r>
              <w:t>88</w:t>
            </w:r>
          </w:p>
        </w:tc>
        <w:tc>
          <w:tcPr>
            <w:tcW w:w="1080" w:type="dxa"/>
          </w:tcPr>
          <w:p w:rsidR="00877024" w:rsidRDefault="00877024" w:rsidP="00877024">
            <w:pPr>
              <w:jc w:val="center"/>
            </w:pPr>
            <w:r>
              <w:t>95</w:t>
            </w:r>
          </w:p>
        </w:tc>
        <w:tc>
          <w:tcPr>
            <w:tcW w:w="1260" w:type="dxa"/>
          </w:tcPr>
          <w:p w:rsidR="00877024" w:rsidRDefault="00877024" w:rsidP="00877024">
            <w:pPr>
              <w:jc w:val="center"/>
            </w:pPr>
            <w:r>
              <w:t>87</w:t>
            </w:r>
          </w:p>
        </w:tc>
      </w:tr>
      <w:tr w:rsidR="00877024" w:rsidTr="00877024">
        <w:tc>
          <w:tcPr>
            <w:tcW w:w="928" w:type="dxa"/>
          </w:tcPr>
          <w:p w:rsidR="00877024" w:rsidRDefault="00877024" w:rsidP="00877024">
            <w:pPr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877024" w:rsidRDefault="00877024" w:rsidP="00877024">
            <w:pPr>
              <w:jc w:val="center"/>
            </w:pPr>
            <w:r>
              <w:t>62x</w:t>
            </w:r>
          </w:p>
        </w:tc>
        <w:tc>
          <w:tcPr>
            <w:tcW w:w="1620" w:type="dxa"/>
          </w:tcPr>
          <w:p w:rsidR="00877024" w:rsidRDefault="00877024" w:rsidP="00877024">
            <w:pPr>
              <w:jc w:val="center"/>
            </w:pPr>
            <w:r>
              <w:t>56</w:t>
            </w:r>
          </w:p>
        </w:tc>
        <w:tc>
          <w:tcPr>
            <w:tcW w:w="1081" w:type="dxa"/>
          </w:tcPr>
          <w:p w:rsidR="00877024" w:rsidRDefault="00877024" w:rsidP="00877024">
            <w:pPr>
              <w:jc w:val="center"/>
            </w:pPr>
            <w:r>
              <w:t>49</w:t>
            </w:r>
          </w:p>
        </w:tc>
        <w:tc>
          <w:tcPr>
            <w:tcW w:w="1799" w:type="dxa"/>
          </w:tcPr>
          <w:p w:rsidR="00877024" w:rsidRDefault="00877024" w:rsidP="00877024">
            <w:pPr>
              <w:jc w:val="center"/>
            </w:pPr>
            <w:r>
              <w:t>44</w:t>
            </w:r>
          </w:p>
        </w:tc>
        <w:tc>
          <w:tcPr>
            <w:tcW w:w="990" w:type="dxa"/>
          </w:tcPr>
          <w:p w:rsidR="00877024" w:rsidRDefault="00877024" w:rsidP="00877024">
            <w:pPr>
              <w:jc w:val="center"/>
            </w:pPr>
            <w:r>
              <w:t>94</w:t>
            </w:r>
          </w:p>
        </w:tc>
        <w:tc>
          <w:tcPr>
            <w:tcW w:w="990" w:type="dxa"/>
          </w:tcPr>
          <w:p w:rsidR="00877024" w:rsidRDefault="00877024" w:rsidP="00877024">
            <w:pPr>
              <w:jc w:val="center"/>
            </w:pPr>
            <w:r>
              <w:t>83</w:t>
            </w:r>
          </w:p>
        </w:tc>
        <w:tc>
          <w:tcPr>
            <w:tcW w:w="1080" w:type="dxa"/>
          </w:tcPr>
          <w:p w:rsidR="00877024" w:rsidRDefault="00877024" w:rsidP="00877024">
            <w:pPr>
              <w:jc w:val="center"/>
            </w:pPr>
            <w:r>
              <w:t>94</w:t>
            </w:r>
          </w:p>
        </w:tc>
        <w:tc>
          <w:tcPr>
            <w:tcW w:w="1260" w:type="dxa"/>
          </w:tcPr>
          <w:p w:rsidR="00877024" w:rsidRDefault="00877024" w:rsidP="00877024">
            <w:pPr>
              <w:jc w:val="center"/>
            </w:pPr>
            <w:r>
              <w:t>82</w:t>
            </w:r>
          </w:p>
        </w:tc>
      </w:tr>
      <w:tr w:rsidR="00877024" w:rsidTr="00877024">
        <w:tc>
          <w:tcPr>
            <w:tcW w:w="928" w:type="dxa"/>
          </w:tcPr>
          <w:p w:rsidR="00877024" w:rsidRDefault="00877024" w:rsidP="00877024">
            <w:pPr>
              <w:jc w:val="center"/>
            </w:pPr>
            <w:r>
              <w:t>7</w:t>
            </w:r>
          </w:p>
        </w:tc>
        <w:tc>
          <w:tcPr>
            <w:tcW w:w="1070" w:type="dxa"/>
          </w:tcPr>
          <w:p w:rsidR="00877024" w:rsidRDefault="00877024" w:rsidP="00877024">
            <w:pPr>
              <w:jc w:val="center"/>
            </w:pPr>
            <w:r>
              <w:t>54x</w:t>
            </w:r>
          </w:p>
        </w:tc>
        <w:tc>
          <w:tcPr>
            <w:tcW w:w="1620" w:type="dxa"/>
          </w:tcPr>
          <w:p w:rsidR="00877024" w:rsidRDefault="00877024" w:rsidP="00877024">
            <w:pPr>
              <w:jc w:val="center"/>
            </w:pPr>
            <w:r>
              <w:t>48</w:t>
            </w:r>
          </w:p>
        </w:tc>
        <w:tc>
          <w:tcPr>
            <w:tcW w:w="1081" w:type="dxa"/>
          </w:tcPr>
          <w:p w:rsidR="00877024" w:rsidRDefault="00877024" w:rsidP="00877024">
            <w:pPr>
              <w:jc w:val="center"/>
            </w:pPr>
            <w:r>
              <w:t>42</w:t>
            </w:r>
          </w:p>
        </w:tc>
        <w:tc>
          <w:tcPr>
            <w:tcW w:w="1799" w:type="dxa"/>
          </w:tcPr>
          <w:p w:rsidR="00877024" w:rsidRDefault="00877024" w:rsidP="00877024">
            <w:pPr>
              <w:jc w:val="center"/>
            </w:pPr>
            <w:r>
              <w:t>38</w:t>
            </w:r>
          </w:p>
        </w:tc>
        <w:tc>
          <w:tcPr>
            <w:tcW w:w="990" w:type="dxa"/>
          </w:tcPr>
          <w:p w:rsidR="00877024" w:rsidRDefault="00877024" w:rsidP="00877024">
            <w:pPr>
              <w:jc w:val="center"/>
            </w:pPr>
            <w:r>
              <w:t>92</w:t>
            </w:r>
          </w:p>
        </w:tc>
        <w:tc>
          <w:tcPr>
            <w:tcW w:w="990" w:type="dxa"/>
          </w:tcPr>
          <w:p w:rsidR="00877024" w:rsidRDefault="00877024" w:rsidP="00877024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:rsidR="00877024" w:rsidRDefault="00877024" w:rsidP="00877024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:rsidR="00877024" w:rsidRDefault="00877024" w:rsidP="00877024">
            <w:pPr>
              <w:jc w:val="center"/>
            </w:pPr>
            <w:r>
              <w:t>79</w:t>
            </w:r>
          </w:p>
        </w:tc>
      </w:tr>
      <w:tr w:rsidR="00877024" w:rsidTr="00877024">
        <w:tc>
          <w:tcPr>
            <w:tcW w:w="928" w:type="dxa"/>
          </w:tcPr>
          <w:p w:rsidR="00877024" w:rsidRDefault="00877024" w:rsidP="00877024">
            <w:pPr>
              <w:jc w:val="center"/>
            </w:pPr>
            <w:r>
              <w:t>8</w:t>
            </w:r>
          </w:p>
        </w:tc>
        <w:tc>
          <w:tcPr>
            <w:tcW w:w="1070" w:type="dxa"/>
          </w:tcPr>
          <w:p w:rsidR="00877024" w:rsidRDefault="00877024" w:rsidP="00877024">
            <w:pPr>
              <w:jc w:val="center"/>
            </w:pPr>
            <w:r>
              <w:t>44x</w:t>
            </w:r>
          </w:p>
        </w:tc>
        <w:tc>
          <w:tcPr>
            <w:tcW w:w="1620" w:type="dxa"/>
          </w:tcPr>
          <w:p w:rsidR="00877024" w:rsidRDefault="00877024" w:rsidP="00877024">
            <w:pPr>
              <w:jc w:val="center"/>
            </w:pPr>
            <w:r>
              <w:t>42</w:t>
            </w:r>
          </w:p>
        </w:tc>
        <w:tc>
          <w:tcPr>
            <w:tcW w:w="1081" w:type="dxa"/>
          </w:tcPr>
          <w:p w:rsidR="00877024" w:rsidRDefault="00877024" w:rsidP="00877024">
            <w:pPr>
              <w:jc w:val="center"/>
            </w:pPr>
            <w:r>
              <w:t>37</w:t>
            </w:r>
          </w:p>
        </w:tc>
        <w:tc>
          <w:tcPr>
            <w:tcW w:w="1799" w:type="dxa"/>
          </w:tcPr>
          <w:p w:rsidR="00877024" w:rsidRDefault="00877024" w:rsidP="00877024">
            <w:pPr>
              <w:jc w:val="center"/>
            </w:pPr>
            <w:r>
              <w:t>33</w:t>
            </w:r>
          </w:p>
        </w:tc>
        <w:tc>
          <w:tcPr>
            <w:tcW w:w="990" w:type="dxa"/>
          </w:tcPr>
          <w:p w:rsidR="00877024" w:rsidRDefault="00877024" w:rsidP="00877024">
            <w:pPr>
              <w:jc w:val="center"/>
            </w:pPr>
            <w:r>
              <w:t>91</w:t>
            </w:r>
          </w:p>
        </w:tc>
        <w:tc>
          <w:tcPr>
            <w:tcW w:w="990" w:type="dxa"/>
          </w:tcPr>
          <w:p w:rsidR="00877024" w:rsidRDefault="00877024" w:rsidP="00877024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:rsidR="00877024" w:rsidRDefault="00877024" w:rsidP="00877024">
            <w:pPr>
              <w:jc w:val="center"/>
            </w:pPr>
            <w:r>
              <w:t>90</w:t>
            </w:r>
          </w:p>
        </w:tc>
        <w:tc>
          <w:tcPr>
            <w:tcW w:w="1260" w:type="dxa"/>
          </w:tcPr>
          <w:p w:rsidR="00877024" w:rsidRDefault="00877024" w:rsidP="00877024">
            <w:pPr>
              <w:jc w:val="center"/>
            </w:pPr>
            <w:r>
              <w:t>74</w:t>
            </w:r>
          </w:p>
        </w:tc>
      </w:tr>
      <w:tr w:rsidR="00877024" w:rsidTr="00877024">
        <w:tc>
          <w:tcPr>
            <w:tcW w:w="928" w:type="dxa"/>
          </w:tcPr>
          <w:p w:rsidR="00877024" w:rsidRDefault="00877024" w:rsidP="00877024">
            <w:pPr>
              <w:jc w:val="center"/>
            </w:pPr>
            <w:r>
              <w:t>10</w:t>
            </w:r>
          </w:p>
        </w:tc>
        <w:tc>
          <w:tcPr>
            <w:tcW w:w="1070" w:type="dxa"/>
          </w:tcPr>
          <w:p w:rsidR="00877024" w:rsidRDefault="00877024" w:rsidP="00877024">
            <w:pPr>
              <w:jc w:val="center"/>
            </w:pPr>
            <w:r>
              <w:t>38x</w:t>
            </w:r>
          </w:p>
        </w:tc>
        <w:tc>
          <w:tcPr>
            <w:tcW w:w="1620" w:type="dxa"/>
          </w:tcPr>
          <w:p w:rsidR="00877024" w:rsidRDefault="00877024" w:rsidP="00877024">
            <w:pPr>
              <w:jc w:val="center"/>
            </w:pPr>
            <w:r>
              <w:t>34</w:t>
            </w:r>
          </w:p>
        </w:tc>
        <w:tc>
          <w:tcPr>
            <w:tcW w:w="1081" w:type="dxa"/>
          </w:tcPr>
          <w:p w:rsidR="00877024" w:rsidRDefault="00877024" w:rsidP="00877024">
            <w:pPr>
              <w:jc w:val="center"/>
            </w:pPr>
            <w:r>
              <w:t>29</w:t>
            </w:r>
          </w:p>
        </w:tc>
        <w:tc>
          <w:tcPr>
            <w:tcW w:w="1799" w:type="dxa"/>
          </w:tcPr>
          <w:p w:rsidR="00877024" w:rsidRDefault="00877024" w:rsidP="00877024">
            <w:pPr>
              <w:jc w:val="center"/>
            </w:pPr>
            <w:r>
              <w:t>27</w:t>
            </w:r>
          </w:p>
        </w:tc>
        <w:tc>
          <w:tcPr>
            <w:tcW w:w="990" w:type="dxa"/>
          </w:tcPr>
          <w:p w:rsidR="00877024" w:rsidRDefault="00877024" w:rsidP="00877024">
            <w:pPr>
              <w:jc w:val="center"/>
            </w:pPr>
            <w:r>
              <w:t>89</w:t>
            </w:r>
          </w:p>
        </w:tc>
        <w:tc>
          <w:tcPr>
            <w:tcW w:w="990" w:type="dxa"/>
          </w:tcPr>
          <w:p w:rsidR="00877024" w:rsidRDefault="00877024" w:rsidP="00877024">
            <w:pPr>
              <w:jc w:val="center"/>
            </w:pPr>
            <w:r>
              <w:t>71</w:t>
            </w:r>
          </w:p>
        </w:tc>
        <w:tc>
          <w:tcPr>
            <w:tcW w:w="1080" w:type="dxa"/>
          </w:tcPr>
          <w:p w:rsidR="00877024" w:rsidRDefault="00877024" w:rsidP="00877024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:rsidR="00877024" w:rsidRDefault="00877024" w:rsidP="00877024">
            <w:pPr>
              <w:jc w:val="center"/>
            </w:pPr>
            <w:r>
              <w:t>70</w:t>
            </w:r>
          </w:p>
        </w:tc>
      </w:tr>
    </w:tbl>
    <w:p w:rsidR="00B25C03" w:rsidRDefault="00B25C03"/>
    <w:p w:rsidR="00DB290C" w:rsidRDefault="00DB290C">
      <w:pPr>
        <w:rPr>
          <w:b/>
          <w:u w:val="single"/>
        </w:rPr>
      </w:pPr>
    </w:p>
    <w:p w:rsidR="00B25C03" w:rsidRDefault="00DB290C">
      <w:pPr>
        <w:rPr>
          <w:b/>
          <w:u w:val="single"/>
        </w:rPr>
      </w:pPr>
      <w:r w:rsidRPr="00DB290C">
        <w:rPr>
          <w:b/>
          <w:u w:val="single"/>
        </w:rPr>
        <w:t xml:space="preserve">SureSelect V4+utr </w:t>
      </w:r>
    </w:p>
    <w:p w:rsidR="00DB290C" w:rsidRDefault="00DB290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1070"/>
        <w:gridCol w:w="1620"/>
        <w:gridCol w:w="1081"/>
        <w:gridCol w:w="1799"/>
        <w:gridCol w:w="990"/>
        <w:gridCol w:w="990"/>
        <w:gridCol w:w="1080"/>
        <w:gridCol w:w="1260"/>
      </w:tblGrid>
      <w:tr w:rsidR="00DB290C" w:rsidTr="00AD1C8A">
        <w:tc>
          <w:tcPr>
            <w:tcW w:w="928" w:type="dxa"/>
          </w:tcPr>
          <w:p w:rsidR="00DB290C" w:rsidRPr="00FF7951" w:rsidRDefault="00DB290C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Samples / Lane</w:t>
            </w:r>
          </w:p>
        </w:tc>
        <w:tc>
          <w:tcPr>
            <w:tcW w:w="1070" w:type="dxa"/>
          </w:tcPr>
          <w:p w:rsidR="00DB290C" w:rsidRPr="00FF7951" w:rsidRDefault="00DB290C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Mean Coverage</w:t>
            </w:r>
          </w:p>
        </w:tc>
        <w:tc>
          <w:tcPr>
            <w:tcW w:w="1620" w:type="dxa"/>
          </w:tcPr>
          <w:p w:rsidR="00DB290C" w:rsidRPr="00FF7951" w:rsidRDefault="00DB290C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Mean Coverage</w:t>
            </w:r>
            <w:r>
              <w:rPr>
                <w:b/>
                <w:sz w:val="20"/>
                <w:szCs w:val="20"/>
              </w:rPr>
              <w:t xml:space="preserve"> No Dupes</w:t>
            </w:r>
          </w:p>
        </w:tc>
        <w:tc>
          <w:tcPr>
            <w:tcW w:w="1081" w:type="dxa"/>
          </w:tcPr>
          <w:p w:rsidR="00DB290C" w:rsidRPr="00FF7951" w:rsidRDefault="00DB290C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Median Coverage</w:t>
            </w:r>
          </w:p>
        </w:tc>
        <w:tc>
          <w:tcPr>
            <w:tcW w:w="1799" w:type="dxa"/>
          </w:tcPr>
          <w:p w:rsidR="00DB290C" w:rsidRPr="00FF7951" w:rsidRDefault="00DB290C" w:rsidP="00AD1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Median Coverage No </w:t>
            </w:r>
            <w:r w:rsidRPr="00FF7951">
              <w:rPr>
                <w:b/>
                <w:sz w:val="20"/>
                <w:szCs w:val="20"/>
              </w:rPr>
              <w:t>Dupes</w:t>
            </w:r>
          </w:p>
        </w:tc>
        <w:tc>
          <w:tcPr>
            <w:tcW w:w="990" w:type="dxa"/>
          </w:tcPr>
          <w:p w:rsidR="00DB290C" w:rsidRPr="00FF7951" w:rsidRDefault="00DB290C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% bases</w:t>
            </w:r>
          </w:p>
          <w:p w:rsidR="00DB290C" w:rsidRPr="00FF7951" w:rsidRDefault="00DB290C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&gt;10x</w:t>
            </w:r>
          </w:p>
        </w:tc>
        <w:tc>
          <w:tcPr>
            <w:tcW w:w="990" w:type="dxa"/>
          </w:tcPr>
          <w:p w:rsidR="00DB290C" w:rsidRPr="00FF7951" w:rsidRDefault="00DB290C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% bases</w:t>
            </w:r>
          </w:p>
          <w:p w:rsidR="00DB290C" w:rsidRPr="00FF7951" w:rsidRDefault="00DB290C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&gt;20x</w:t>
            </w:r>
          </w:p>
        </w:tc>
        <w:tc>
          <w:tcPr>
            <w:tcW w:w="1080" w:type="dxa"/>
          </w:tcPr>
          <w:p w:rsidR="00DB290C" w:rsidRDefault="00DB290C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% bases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DB290C" w:rsidRDefault="00DB290C" w:rsidP="00AD1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&gt;10x </w:t>
            </w:r>
          </w:p>
          <w:p w:rsidR="00DB290C" w:rsidRPr="00FF7951" w:rsidRDefault="00DB290C" w:rsidP="00AD1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</w:t>
            </w:r>
            <w:r w:rsidRPr="00FF7951">
              <w:rPr>
                <w:b/>
                <w:sz w:val="20"/>
                <w:szCs w:val="20"/>
              </w:rPr>
              <w:t>upes</w:t>
            </w:r>
          </w:p>
        </w:tc>
        <w:tc>
          <w:tcPr>
            <w:tcW w:w="1260" w:type="dxa"/>
          </w:tcPr>
          <w:p w:rsidR="00DB290C" w:rsidRDefault="00DB290C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% bases</w:t>
            </w:r>
            <w:r>
              <w:rPr>
                <w:b/>
                <w:sz w:val="20"/>
                <w:szCs w:val="20"/>
              </w:rPr>
              <w:t xml:space="preserve"> &gt;20x </w:t>
            </w:r>
          </w:p>
          <w:p w:rsidR="00DB290C" w:rsidRPr="00FF7951" w:rsidRDefault="00DB290C" w:rsidP="00AD1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</w:t>
            </w:r>
            <w:r w:rsidRPr="00FF7951">
              <w:rPr>
                <w:b/>
                <w:sz w:val="20"/>
                <w:szCs w:val="20"/>
              </w:rPr>
              <w:t>upes</w:t>
            </w:r>
          </w:p>
        </w:tc>
      </w:tr>
      <w:tr w:rsidR="00DB290C" w:rsidTr="00AD1C8A">
        <w:tc>
          <w:tcPr>
            <w:tcW w:w="928" w:type="dxa"/>
            <w:tcMar>
              <w:left w:w="58" w:type="dxa"/>
              <w:right w:w="58" w:type="dxa"/>
            </w:tcMar>
          </w:tcPr>
          <w:p w:rsidR="00DB290C" w:rsidRDefault="00DB290C" w:rsidP="00DB290C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DB290C" w:rsidRDefault="00DB290C" w:rsidP="00DB290C">
            <w:pPr>
              <w:jc w:val="center"/>
            </w:pPr>
            <w:r>
              <w:t>146</w:t>
            </w:r>
          </w:p>
        </w:tc>
        <w:tc>
          <w:tcPr>
            <w:tcW w:w="1620" w:type="dxa"/>
          </w:tcPr>
          <w:p w:rsidR="00DB290C" w:rsidRDefault="00DB290C" w:rsidP="00DB290C">
            <w:pPr>
              <w:jc w:val="center"/>
            </w:pPr>
            <w:r>
              <w:t>133</w:t>
            </w:r>
          </w:p>
        </w:tc>
        <w:tc>
          <w:tcPr>
            <w:tcW w:w="1081" w:type="dxa"/>
          </w:tcPr>
          <w:p w:rsidR="00DB290C" w:rsidRDefault="00DB290C" w:rsidP="00DB290C">
            <w:pPr>
              <w:jc w:val="center"/>
            </w:pPr>
            <w:r>
              <w:t>117</w:t>
            </w:r>
          </w:p>
        </w:tc>
        <w:tc>
          <w:tcPr>
            <w:tcW w:w="1799" w:type="dxa"/>
          </w:tcPr>
          <w:p w:rsidR="00DB290C" w:rsidRDefault="00DB290C" w:rsidP="00DB290C">
            <w:pPr>
              <w:jc w:val="center"/>
            </w:pPr>
            <w:r>
              <w:t>107</w:t>
            </w:r>
          </w:p>
        </w:tc>
        <w:tc>
          <w:tcPr>
            <w:tcW w:w="990" w:type="dxa"/>
          </w:tcPr>
          <w:p w:rsidR="00DB290C" w:rsidRDefault="00DB290C" w:rsidP="00DB290C">
            <w:pPr>
              <w:jc w:val="center"/>
            </w:pPr>
            <w:r>
              <w:t>98</w:t>
            </w:r>
          </w:p>
        </w:tc>
        <w:tc>
          <w:tcPr>
            <w:tcW w:w="990" w:type="dxa"/>
          </w:tcPr>
          <w:p w:rsidR="00DB290C" w:rsidRDefault="00DB290C" w:rsidP="00DB290C">
            <w:pPr>
              <w:jc w:val="center"/>
            </w:pPr>
            <w:r>
              <w:t>96</w:t>
            </w:r>
          </w:p>
        </w:tc>
        <w:tc>
          <w:tcPr>
            <w:tcW w:w="1080" w:type="dxa"/>
          </w:tcPr>
          <w:p w:rsidR="00DB290C" w:rsidRDefault="00DB290C" w:rsidP="00DB290C">
            <w:pPr>
              <w:jc w:val="center"/>
            </w:pPr>
            <w:r>
              <w:t>98</w:t>
            </w:r>
          </w:p>
        </w:tc>
        <w:tc>
          <w:tcPr>
            <w:tcW w:w="1260" w:type="dxa"/>
          </w:tcPr>
          <w:p w:rsidR="00DB290C" w:rsidRDefault="00DB290C" w:rsidP="00DB290C">
            <w:pPr>
              <w:jc w:val="center"/>
            </w:pPr>
            <w:r>
              <w:t>95</w:t>
            </w:r>
          </w:p>
        </w:tc>
      </w:tr>
      <w:tr w:rsidR="00DB290C" w:rsidTr="00AD1C8A">
        <w:tc>
          <w:tcPr>
            <w:tcW w:w="928" w:type="dxa"/>
            <w:tcMar>
              <w:left w:w="0" w:type="dxa"/>
              <w:right w:w="0" w:type="dxa"/>
            </w:tcMar>
          </w:tcPr>
          <w:p w:rsidR="00DB290C" w:rsidRDefault="00DB290C" w:rsidP="00DB290C">
            <w:pPr>
              <w:jc w:val="center"/>
            </w:pPr>
            <w:r>
              <w:t>3</w:t>
            </w:r>
          </w:p>
        </w:tc>
        <w:tc>
          <w:tcPr>
            <w:tcW w:w="1070" w:type="dxa"/>
          </w:tcPr>
          <w:p w:rsidR="00DB290C" w:rsidRDefault="00DB290C" w:rsidP="00DB290C">
            <w:pPr>
              <w:jc w:val="center"/>
            </w:pPr>
            <w:r>
              <w:t>97</w:t>
            </w:r>
          </w:p>
        </w:tc>
        <w:tc>
          <w:tcPr>
            <w:tcW w:w="1620" w:type="dxa"/>
          </w:tcPr>
          <w:p w:rsidR="00DB290C" w:rsidRDefault="00DB290C" w:rsidP="00DB290C">
            <w:pPr>
              <w:jc w:val="center"/>
            </w:pPr>
            <w:r>
              <w:t>88</w:t>
            </w:r>
          </w:p>
        </w:tc>
        <w:tc>
          <w:tcPr>
            <w:tcW w:w="1081" w:type="dxa"/>
          </w:tcPr>
          <w:p w:rsidR="00DB290C" w:rsidRDefault="00DB290C" w:rsidP="00DB290C">
            <w:pPr>
              <w:jc w:val="center"/>
            </w:pPr>
            <w:r>
              <w:t>78</w:t>
            </w:r>
          </w:p>
        </w:tc>
        <w:tc>
          <w:tcPr>
            <w:tcW w:w="1799" w:type="dxa"/>
          </w:tcPr>
          <w:p w:rsidR="00DB290C" w:rsidRDefault="00DB290C" w:rsidP="00DB290C">
            <w:pPr>
              <w:jc w:val="center"/>
            </w:pPr>
            <w:r>
              <w:t>71</w:t>
            </w:r>
          </w:p>
        </w:tc>
        <w:tc>
          <w:tcPr>
            <w:tcW w:w="990" w:type="dxa"/>
          </w:tcPr>
          <w:p w:rsidR="00DB290C" w:rsidRDefault="00DB290C" w:rsidP="00DB290C">
            <w:pPr>
              <w:jc w:val="center"/>
            </w:pPr>
            <w:r>
              <w:t>97</w:t>
            </w:r>
          </w:p>
        </w:tc>
        <w:tc>
          <w:tcPr>
            <w:tcW w:w="990" w:type="dxa"/>
          </w:tcPr>
          <w:p w:rsidR="00DB290C" w:rsidRDefault="00DB290C" w:rsidP="00DB290C">
            <w:pPr>
              <w:jc w:val="center"/>
            </w:pPr>
            <w:r>
              <w:t>92</w:t>
            </w:r>
          </w:p>
        </w:tc>
        <w:tc>
          <w:tcPr>
            <w:tcW w:w="1080" w:type="dxa"/>
          </w:tcPr>
          <w:p w:rsidR="00DB290C" w:rsidRDefault="00DB290C" w:rsidP="00DB290C">
            <w:pPr>
              <w:jc w:val="center"/>
            </w:pPr>
            <w:r>
              <w:t>97</w:t>
            </w:r>
          </w:p>
        </w:tc>
        <w:tc>
          <w:tcPr>
            <w:tcW w:w="1260" w:type="dxa"/>
          </w:tcPr>
          <w:p w:rsidR="00DB290C" w:rsidRDefault="00DB290C" w:rsidP="00DB290C">
            <w:pPr>
              <w:jc w:val="center"/>
            </w:pPr>
            <w:r>
              <w:t>91</w:t>
            </w:r>
          </w:p>
        </w:tc>
      </w:tr>
      <w:tr w:rsidR="00DB290C" w:rsidTr="00AD1C8A">
        <w:tc>
          <w:tcPr>
            <w:tcW w:w="928" w:type="dxa"/>
          </w:tcPr>
          <w:p w:rsidR="00DB290C" w:rsidRDefault="00DB290C" w:rsidP="00DB290C">
            <w:pPr>
              <w:jc w:val="center"/>
            </w:pPr>
            <w:r>
              <w:t>4</w:t>
            </w:r>
          </w:p>
        </w:tc>
        <w:tc>
          <w:tcPr>
            <w:tcW w:w="1070" w:type="dxa"/>
          </w:tcPr>
          <w:p w:rsidR="00DB290C" w:rsidRDefault="00DB290C" w:rsidP="00DB290C">
            <w:pPr>
              <w:jc w:val="center"/>
            </w:pPr>
            <w:r>
              <w:t>73x</w:t>
            </w:r>
          </w:p>
        </w:tc>
        <w:tc>
          <w:tcPr>
            <w:tcW w:w="1620" w:type="dxa"/>
          </w:tcPr>
          <w:p w:rsidR="00DB290C" w:rsidRDefault="00DB290C" w:rsidP="00DB290C">
            <w:pPr>
              <w:jc w:val="center"/>
            </w:pPr>
            <w:r>
              <w:t>66</w:t>
            </w:r>
          </w:p>
        </w:tc>
        <w:tc>
          <w:tcPr>
            <w:tcW w:w="1081" w:type="dxa"/>
          </w:tcPr>
          <w:p w:rsidR="00DB290C" w:rsidRDefault="00DB290C" w:rsidP="00DB290C">
            <w:pPr>
              <w:jc w:val="center"/>
            </w:pPr>
            <w:r>
              <w:t>58</w:t>
            </w:r>
          </w:p>
        </w:tc>
        <w:tc>
          <w:tcPr>
            <w:tcW w:w="1799" w:type="dxa"/>
          </w:tcPr>
          <w:p w:rsidR="00DB290C" w:rsidRDefault="00DB290C" w:rsidP="00DB290C">
            <w:pPr>
              <w:jc w:val="center"/>
            </w:pPr>
            <w:r>
              <w:t>54</w:t>
            </w:r>
          </w:p>
        </w:tc>
        <w:tc>
          <w:tcPr>
            <w:tcW w:w="990" w:type="dxa"/>
          </w:tcPr>
          <w:p w:rsidR="00DB290C" w:rsidRDefault="00DB290C" w:rsidP="00DB290C">
            <w:pPr>
              <w:jc w:val="center"/>
            </w:pPr>
            <w:r>
              <w:t>94</w:t>
            </w:r>
          </w:p>
        </w:tc>
        <w:tc>
          <w:tcPr>
            <w:tcW w:w="990" w:type="dxa"/>
          </w:tcPr>
          <w:p w:rsidR="00DB290C" w:rsidRDefault="00DB290C" w:rsidP="00DB290C">
            <w:pPr>
              <w:jc w:val="center"/>
            </w:pPr>
            <w:r>
              <w:t>87</w:t>
            </w:r>
          </w:p>
        </w:tc>
        <w:tc>
          <w:tcPr>
            <w:tcW w:w="1080" w:type="dxa"/>
          </w:tcPr>
          <w:p w:rsidR="00DB290C" w:rsidRDefault="00DB290C" w:rsidP="00DB290C">
            <w:pPr>
              <w:jc w:val="center"/>
            </w:pPr>
            <w:r>
              <w:t>94</w:t>
            </w:r>
          </w:p>
        </w:tc>
        <w:tc>
          <w:tcPr>
            <w:tcW w:w="1260" w:type="dxa"/>
          </w:tcPr>
          <w:p w:rsidR="00DB290C" w:rsidRDefault="00DB290C" w:rsidP="00DB290C">
            <w:pPr>
              <w:jc w:val="center"/>
            </w:pPr>
            <w:r>
              <w:t>86</w:t>
            </w:r>
          </w:p>
        </w:tc>
      </w:tr>
      <w:tr w:rsidR="00DB290C" w:rsidTr="00AD1C8A">
        <w:tc>
          <w:tcPr>
            <w:tcW w:w="928" w:type="dxa"/>
          </w:tcPr>
          <w:p w:rsidR="00DB290C" w:rsidRDefault="00DB290C" w:rsidP="00DB290C">
            <w:pPr>
              <w:jc w:val="center"/>
            </w:pPr>
            <w:r>
              <w:t>5</w:t>
            </w:r>
          </w:p>
        </w:tc>
        <w:tc>
          <w:tcPr>
            <w:tcW w:w="1070" w:type="dxa"/>
          </w:tcPr>
          <w:p w:rsidR="00DB290C" w:rsidRDefault="00DB290C" w:rsidP="00DB290C">
            <w:pPr>
              <w:jc w:val="center"/>
            </w:pPr>
            <w:r>
              <w:t>58x</w:t>
            </w:r>
          </w:p>
        </w:tc>
        <w:tc>
          <w:tcPr>
            <w:tcW w:w="1620" w:type="dxa"/>
          </w:tcPr>
          <w:p w:rsidR="00DB290C" w:rsidRDefault="00DB290C" w:rsidP="00DB290C">
            <w:pPr>
              <w:jc w:val="center"/>
            </w:pPr>
            <w:r>
              <w:t>53</w:t>
            </w:r>
          </w:p>
        </w:tc>
        <w:tc>
          <w:tcPr>
            <w:tcW w:w="1081" w:type="dxa"/>
          </w:tcPr>
          <w:p w:rsidR="00DB290C" w:rsidRDefault="00DB290C" w:rsidP="00DB290C">
            <w:pPr>
              <w:jc w:val="center"/>
            </w:pPr>
            <w:r>
              <w:t>47</w:t>
            </w:r>
          </w:p>
        </w:tc>
        <w:tc>
          <w:tcPr>
            <w:tcW w:w="1799" w:type="dxa"/>
          </w:tcPr>
          <w:p w:rsidR="00DB290C" w:rsidRDefault="00DB290C" w:rsidP="00DB290C">
            <w:pPr>
              <w:jc w:val="center"/>
            </w:pPr>
            <w:r>
              <w:t>43</w:t>
            </w:r>
          </w:p>
        </w:tc>
        <w:tc>
          <w:tcPr>
            <w:tcW w:w="990" w:type="dxa"/>
          </w:tcPr>
          <w:p w:rsidR="00DB290C" w:rsidRDefault="00DB290C" w:rsidP="00DB290C">
            <w:pPr>
              <w:jc w:val="center"/>
            </w:pPr>
            <w:r>
              <w:t>92</w:t>
            </w:r>
          </w:p>
        </w:tc>
        <w:tc>
          <w:tcPr>
            <w:tcW w:w="990" w:type="dxa"/>
          </w:tcPr>
          <w:p w:rsidR="00DB290C" w:rsidRDefault="00DB290C" w:rsidP="00DB290C">
            <w:pPr>
              <w:jc w:val="center"/>
            </w:pPr>
            <w:r>
              <w:t>81</w:t>
            </w:r>
          </w:p>
        </w:tc>
        <w:tc>
          <w:tcPr>
            <w:tcW w:w="1080" w:type="dxa"/>
          </w:tcPr>
          <w:p w:rsidR="00DB290C" w:rsidRDefault="00DB290C" w:rsidP="00DB290C">
            <w:pPr>
              <w:jc w:val="center"/>
            </w:pPr>
            <w:r>
              <w:t>92</w:t>
            </w:r>
          </w:p>
        </w:tc>
        <w:tc>
          <w:tcPr>
            <w:tcW w:w="1260" w:type="dxa"/>
          </w:tcPr>
          <w:p w:rsidR="00DB290C" w:rsidRDefault="00DB290C" w:rsidP="00DB290C">
            <w:pPr>
              <w:jc w:val="center"/>
            </w:pPr>
            <w:r>
              <w:t>80</w:t>
            </w:r>
          </w:p>
        </w:tc>
      </w:tr>
      <w:tr w:rsidR="00DB290C" w:rsidTr="00AD1C8A">
        <w:tc>
          <w:tcPr>
            <w:tcW w:w="928" w:type="dxa"/>
          </w:tcPr>
          <w:p w:rsidR="00DB290C" w:rsidRDefault="00DB290C" w:rsidP="00DB290C">
            <w:pPr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DB290C" w:rsidRDefault="00DB290C" w:rsidP="00DB290C">
            <w:pPr>
              <w:jc w:val="center"/>
            </w:pPr>
            <w:r>
              <w:t>49x</w:t>
            </w:r>
          </w:p>
        </w:tc>
        <w:tc>
          <w:tcPr>
            <w:tcW w:w="1620" w:type="dxa"/>
          </w:tcPr>
          <w:p w:rsidR="00DB290C" w:rsidRDefault="00DB290C" w:rsidP="00DB290C">
            <w:pPr>
              <w:jc w:val="center"/>
            </w:pPr>
            <w:r>
              <w:t>44</w:t>
            </w:r>
          </w:p>
        </w:tc>
        <w:tc>
          <w:tcPr>
            <w:tcW w:w="1081" w:type="dxa"/>
          </w:tcPr>
          <w:p w:rsidR="00DB290C" w:rsidRDefault="00DB290C" w:rsidP="00DB290C">
            <w:pPr>
              <w:jc w:val="center"/>
            </w:pPr>
            <w:r>
              <w:t>39</w:t>
            </w:r>
          </w:p>
        </w:tc>
        <w:tc>
          <w:tcPr>
            <w:tcW w:w="1799" w:type="dxa"/>
          </w:tcPr>
          <w:p w:rsidR="00DB290C" w:rsidRDefault="00DB290C" w:rsidP="00DB290C">
            <w:pPr>
              <w:jc w:val="center"/>
            </w:pPr>
            <w:r>
              <w:t>36</w:t>
            </w:r>
          </w:p>
        </w:tc>
        <w:tc>
          <w:tcPr>
            <w:tcW w:w="990" w:type="dxa"/>
          </w:tcPr>
          <w:p w:rsidR="00DB290C" w:rsidRDefault="00DB290C" w:rsidP="00DB290C">
            <w:pPr>
              <w:jc w:val="center"/>
            </w:pPr>
            <w:r>
              <w:t>89</w:t>
            </w:r>
          </w:p>
        </w:tc>
        <w:tc>
          <w:tcPr>
            <w:tcW w:w="990" w:type="dxa"/>
          </w:tcPr>
          <w:p w:rsidR="00DB290C" w:rsidRDefault="00DB290C" w:rsidP="00DB290C">
            <w:pPr>
              <w:jc w:val="center"/>
            </w:pPr>
            <w:r>
              <w:t>75</w:t>
            </w:r>
          </w:p>
        </w:tc>
        <w:tc>
          <w:tcPr>
            <w:tcW w:w="1080" w:type="dxa"/>
          </w:tcPr>
          <w:p w:rsidR="00DB290C" w:rsidRDefault="00DB290C" w:rsidP="00DB290C">
            <w:pPr>
              <w:jc w:val="center"/>
            </w:pPr>
            <w:r>
              <w:t>89</w:t>
            </w:r>
          </w:p>
        </w:tc>
        <w:tc>
          <w:tcPr>
            <w:tcW w:w="1260" w:type="dxa"/>
          </w:tcPr>
          <w:p w:rsidR="00DB290C" w:rsidRDefault="00DB290C" w:rsidP="00DB290C">
            <w:pPr>
              <w:jc w:val="center"/>
            </w:pPr>
            <w:r>
              <w:t>74</w:t>
            </w:r>
          </w:p>
        </w:tc>
      </w:tr>
      <w:tr w:rsidR="00DB290C" w:rsidTr="00AD1C8A">
        <w:tc>
          <w:tcPr>
            <w:tcW w:w="928" w:type="dxa"/>
          </w:tcPr>
          <w:p w:rsidR="00DB290C" w:rsidRDefault="00DB290C" w:rsidP="00DB290C">
            <w:pPr>
              <w:jc w:val="center"/>
            </w:pPr>
            <w:r>
              <w:t>7</w:t>
            </w:r>
          </w:p>
        </w:tc>
        <w:tc>
          <w:tcPr>
            <w:tcW w:w="1070" w:type="dxa"/>
          </w:tcPr>
          <w:p w:rsidR="00DB290C" w:rsidRDefault="00DB290C" w:rsidP="00DB290C">
            <w:pPr>
              <w:jc w:val="center"/>
            </w:pPr>
            <w:r>
              <w:t>42x</w:t>
            </w:r>
          </w:p>
        </w:tc>
        <w:tc>
          <w:tcPr>
            <w:tcW w:w="1620" w:type="dxa"/>
          </w:tcPr>
          <w:p w:rsidR="00DB290C" w:rsidRDefault="00DB290C" w:rsidP="00DB290C">
            <w:pPr>
              <w:jc w:val="center"/>
            </w:pPr>
            <w:r>
              <w:t>38</w:t>
            </w:r>
          </w:p>
        </w:tc>
        <w:tc>
          <w:tcPr>
            <w:tcW w:w="1081" w:type="dxa"/>
          </w:tcPr>
          <w:p w:rsidR="00DB290C" w:rsidRDefault="00DB290C" w:rsidP="00DB290C">
            <w:pPr>
              <w:jc w:val="center"/>
            </w:pPr>
            <w:r>
              <w:t>33</w:t>
            </w:r>
          </w:p>
        </w:tc>
        <w:tc>
          <w:tcPr>
            <w:tcW w:w="1799" w:type="dxa"/>
          </w:tcPr>
          <w:p w:rsidR="00DB290C" w:rsidRDefault="00DB290C" w:rsidP="00DB290C">
            <w:pPr>
              <w:jc w:val="center"/>
            </w:pPr>
            <w:r>
              <w:t>31</w:t>
            </w:r>
          </w:p>
        </w:tc>
        <w:tc>
          <w:tcPr>
            <w:tcW w:w="990" w:type="dxa"/>
          </w:tcPr>
          <w:p w:rsidR="00DB290C" w:rsidRDefault="00DB290C" w:rsidP="00DB290C">
            <w:pPr>
              <w:jc w:val="center"/>
            </w:pPr>
            <w:r>
              <w:t>87</w:t>
            </w:r>
          </w:p>
        </w:tc>
        <w:tc>
          <w:tcPr>
            <w:tcW w:w="990" w:type="dxa"/>
          </w:tcPr>
          <w:p w:rsidR="00DB290C" w:rsidRDefault="00DB290C" w:rsidP="00DB290C">
            <w:pPr>
              <w:jc w:val="center"/>
            </w:pPr>
            <w:r>
              <w:t>70</w:t>
            </w:r>
          </w:p>
        </w:tc>
        <w:tc>
          <w:tcPr>
            <w:tcW w:w="1080" w:type="dxa"/>
          </w:tcPr>
          <w:p w:rsidR="00DB290C" w:rsidRDefault="00DB290C" w:rsidP="00DB290C">
            <w:pPr>
              <w:jc w:val="center"/>
            </w:pPr>
            <w:r>
              <w:t>87</w:t>
            </w:r>
          </w:p>
        </w:tc>
        <w:tc>
          <w:tcPr>
            <w:tcW w:w="1260" w:type="dxa"/>
          </w:tcPr>
          <w:p w:rsidR="00DB290C" w:rsidRDefault="00DB290C" w:rsidP="00DB290C">
            <w:pPr>
              <w:jc w:val="center"/>
            </w:pPr>
            <w:r>
              <w:t>69</w:t>
            </w:r>
          </w:p>
        </w:tc>
      </w:tr>
      <w:tr w:rsidR="00DB290C" w:rsidTr="00AD1C8A">
        <w:tc>
          <w:tcPr>
            <w:tcW w:w="928" w:type="dxa"/>
          </w:tcPr>
          <w:p w:rsidR="00DB290C" w:rsidRDefault="00DB290C" w:rsidP="00DB290C">
            <w:pPr>
              <w:jc w:val="center"/>
            </w:pPr>
            <w:r>
              <w:t>8</w:t>
            </w:r>
          </w:p>
        </w:tc>
        <w:tc>
          <w:tcPr>
            <w:tcW w:w="1070" w:type="dxa"/>
          </w:tcPr>
          <w:p w:rsidR="00DB290C" w:rsidRDefault="00DB290C" w:rsidP="00DB290C">
            <w:pPr>
              <w:jc w:val="center"/>
            </w:pPr>
            <w:r>
              <w:t>36x</w:t>
            </w:r>
          </w:p>
        </w:tc>
        <w:tc>
          <w:tcPr>
            <w:tcW w:w="1620" w:type="dxa"/>
          </w:tcPr>
          <w:p w:rsidR="00DB290C" w:rsidRDefault="00DB290C" w:rsidP="00DB290C">
            <w:pPr>
              <w:jc w:val="center"/>
            </w:pPr>
            <w:r>
              <w:t>33</w:t>
            </w:r>
          </w:p>
        </w:tc>
        <w:tc>
          <w:tcPr>
            <w:tcW w:w="1081" w:type="dxa"/>
          </w:tcPr>
          <w:p w:rsidR="00DB290C" w:rsidRDefault="00DB290C" w:rsidP="00DB290C">
            <w:pPr>
              <w:jc w:val="center"/>
            </w:pPr>
            <w:r>
              <w:t>29</w:t>
            </w:r>
          </w:p>
        </w:tc>
        <w:tc>
          <w:tcPr>
            <w:tcW w:w="1799" w:type="dxa"/>
          </w:tcPr>
          <w:p w:rsidR="00DB290C" w:rsidRDefault="00DB290C" w:rsidP="00DB290C">
            <w:pPr>
              <w:jc w:val="center"/>
            </w:pPr>
            <w:r>
              <w:t>27</w:t>
            </w:r>
          </w:p>
        </w:tc>
        <w:tc>
          <w:tcPr>
            <w:tcW w:w="990" w:type="dxa"/>
          </w:tcPr>
          <w:p w:rsidR="00DB290C" w:rsidRDefault="00DB290C" w:rsidP="00DB290C">
            <w:pPr>
              <w:jc w:val="center"/>
            </w:pPr>
            <w:r>
              <w:t>88</w:t>
            </w:r>
          </w:p>
        </w:tc>
        <w:tc>
          <w:tcPr>
            <w:tcW w:w="990" w:type="dxa"/>
          </w:tcPr>
          <w:p w:rsidR="00DB290C" w:rsidRDefault="00DB290C" w:rsidP="00DB290C">
            <w:pPr>
              <w:jc w:val="center"/>
            </w:pPr>
            <w:r>
              <w:t>66</w:t>
            </w:r>
          </w:p>
        </w:tc>
        <w:tc>
          <w:tcPr>
            <w:tcW w:w="1080" w:type="dxa"/>
          </w:tcPr>
          <w:p w:rsidR="00DB290C" w:rsidRDefault="00DB290C" w:rsidP="00DB290C">
            <w:pPr>
              <w:jc w:val="center"/>
            </w:pPr>
            <w:r>
              <w:t>85</w:t>
            </w:r>
          </w:p>
        </w:tc>
        <w:tc>
          <w:tcPr>
            <w:tcW w:w="1260" w:type="dxa"/>
          </w:tcPr>
          <w:p w:rsidR="00DB290C" w:rsidRDefault="00DB290C" w:rsidP="00DB290C">
            <w:pPr>
              <w:jc w:val="center"/>
            </w:pPr>
            <w:r>
              <w:t>65</w:t>
            </w:r>
          </w:p>
        </w:tc>
      </w:tr>
      <w:tr w:rsidR="00DB290C" w:rsidTr="00AD1C8A">
        <w:tc>
          <w:tcPr>
            <w:tcW w:w="928" w:type="dxa"/>
          </w:tcPr>
          <w:p w:rsidR="00DB290C" w:rsidRDefault="00DB290C" w:rsidP="00DB290C">
            <w:pPr>
              <w:jc w:val="center"/>
            </w:pPr>
            <w:r>
              <w:t>10</w:t>
            </w:r>
          </w:p>
        </w:tc>
        <w:tc>
          <w:tcPr>
            <w:tcW w:w="1070" w:type="dxa"/>
          </w:tcPr>
          <w:p w:rsidR="00DB290C" w:rsidRDefault="00DB290C" w:rsidP="00DB290C">
            <w:pPr>
              <w:jc w:val="center"/>
            </w:pPr>
            <w:r>
              <w:t>29x</w:t>
            </w:r>
          </w:p>
        </w:tc>
        <w:tc>
          <w:tcPr>
            <w:tcW w:w="1620" w:type="dxa"/>
          </w:tcPr>
          <w:p w:rsidR="00DB290C" w:rsidRDefault="00DB290C" w:rsidP="00DB290C">
            <w:pPr>
              <w:jc w:val="center"/>
            </w:pPr>
            <w:r>
              <w:t>27</w:t>
            </w:r>
          </w:p>
        </w:tc>
        <w:tc>
          <w:tcPr>
            <w:tcW w:w="1081" w:type="dxa"/>
          </w:tcPr>
          <w:p w:rsidR="00DB290C" w:rsidRDefault="00DB290C" w:rsidP="00DB290C">
            <w:pPr>
              <w:jc w:val="center"/>
            </w:pPr>
            <w:r>
              <w:t>23</w:t>
            </w:r>
          </w:p>
        </w:tc>
        <w:tc>
          <w:tcPr>
            <w:tcW w:w="1799" w:type="dxa"/>
          </w:tcPr>
          <w:p w:rsidR="00DB290C" w:rsidRDefault="00DB290C" w:rsidP="00DB290C">
            <w:pPr>
              <w:jc w:val="center"/>
            </w:pPr>
            <w:r>
              <w:t>21</w:t>
            </w:r>
          </w:p>
        </w:tc>
        <w:tc>
          <w:tcPr>
            <w:tcW w:w="990" w:type="dxa"/>
          </w:tcPr>
          <w:p w:rsidR="00DB290C" w:rsidRDefault="00DB290C" w:rsidP="00DB290C">
            <w:pPr>
              <w:jc w:val="center"/>
            </w:pPr>
            <w:r>
              <w:t>82</w:t>
            </w:r>
          </w:p>
        </w:tc>
        <w:tc>
          <w:tcPr>
            <w:tcW w:w="990" w:type="dxa"/>
          </w:tcPr>
          <w:p w:rsidR="00DB290C" w:rsidRDefault="00DB290C" w:rsidP="00DB290C">
            <w:pPr>
              <w:jc w:val="center"/>
            </w:pPr>
            <w:r>
              <w:t>60</w:t>
            </w:r>
          </w:p>
        </w:tc>
        <w:tc>
          <w:tcPr>
            <w:tcW w:w="1080" w:type="dxa"/>
          </w:tcPr>
          <w:p w:rsidR="00DB290C" w:rsidRDefault="00DB290C" w:rsidP="00DB290C">
            <w:pPr>
              <w:jc w:val="center"/>
            </w:pPr>
            <w:r>
              <w:t>82</w:t>
            </w:r>
          </w:p>
        </w:tc>
        <w:tc>
          <w:tcPr>
            <w:tcW w:w="1260" w:type="dxa"/>
          </w:tcPr>
          <w:p w:rsidR="00DB290C" w:rsidRDefault="00DB290C" w:rsidP="00DB290C">
            <w:pPr>
              <w:jc w:val="center"/>
            </w:pPr>
            <w:r>
              <w:t>59</w:t>
            </w:r>
          </w:p>
        </w:tc>
      </w:tr>
    </w:tbl>
    <w:p w:rsidR="00FA3E69" w:rsidRDefault="00FA3E69" w:rsidP="00074423">
      <w:pPr>
        <w:rPr>
          <w:b/>
          <w:u w:val="single"/>
        </w:rPr>
      </w:pPr>
    </w:p>
    <w:p w:rsidR="00FA3E69" w:rsidRDefault="00FA3E69" w:rsidP="00074423">
      <w:pPr>
        <w:rPr>
          <w:b/>
          <w:u w:val="single"/>
        </w:rPr>
      </w:pPr>
    </w:p>
    <w:p w:rsidR="00074423" w:rsidRDefault="00074423" w:rsidP="00074423">
      <w:pPr>
        <w:rPr>
          <w:b/>
          <w:u w:val="single"/>
        </w:rPr>
      </w:pPr>
      <w:r>
        <w:rPr>
          <w:b/>
          <w:u w:val="single"/>
        </w:rPr>
        <w:t>TruSeq</w:t>
      </w:r>
    </w:p>
    <w:p w:rsidR="00074423" w:rsidRDefault="00074423" w:rsidP="00074423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1070"/>
        <w:gridCol w:w="1620"/>
        <w:gridCol w:w="1081"/>
        <w:gridCol w:w="1799"/>
        <w:gridCol w:w="990"/>
        <w:gridCol w:w="990"/>
        <w:gridCol w:w="1080"/>
        <w:gridCol w:w="1260"/>
      </w:tblGrid>
      <w:tr w:rsidR="00074423" w:rsidTr="00AD1C8A">
        <w:tc>
          <w:tcPr>
            <w:tcW w:w="928" w:type="dxa"/>
          </w:tcPr>
          <w:p w:rsidR="00074423" w:rsidRPr="00FF7951" w:rsidRDefault="0007442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Samples / Lane</w:t>
            </w:r>
          </w:p>
        </w:tc>
        <w:tc>
          <w:tcPr>
            <w:tcW w:w="1070" w:type="dxa"/>
          </w:tcPr>
          <w:p w:rsidR="00074423" w:rsidRPr="00FF7951" w:rsidRDefault="0007442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Mean Coverage</w:t>
            </w:r>
          </w:p>
        </w:tc>
        <w:tc>
          <w:tcPr>
            <w:tcW w:w="1620" w:type="dxa"/>
          </w:tcPr>
          <w:p w:rsidR="00074423" w:rsidRPr="00FF7951" w:rsidRDefault="0007442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Mean Coverage</w:t>
            </w:r>
            <w:r>
              <w:rPr>
                <w:b/>
                <w:sz w:val="20"/>
                <w:szCs w:val="20"/>
              </w:rPr>
              <w:t xml:space="preserve"> No Dupes</w:t>
            </w:r>
          </w:p>
        </w:tc>
        <w:tc>
          <w:tcPr>
            <w:tcW w:w="1081" w:type="dxa"/>
          </w:tcPr>
          <w:p w:rsidR="00074423" w:rsidRPr="00FF7951" w:rsidRDefault="0007442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Median Coverage</w:t>
            </w:r>
          </w:p>
        </w:tc>
        <w:tc>
          <w:tcPr>
            <w:tcW w:w="1799" w:type="dxa"/>
          </w:tcPr>
          <w:p w:rsidR="00074423" w:rsidRPr="00FF7951" w:rsidRDefault="00074423" w:rsidP="00AD1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Median Coverage No </w:t>
            </w:r>
            <w:r w:rsidRPr="00FF7951">
              <w:rPr>
                <w:b/>
                <w:sz w:val="20"/>
                <w:szCs w:val="20"/>
              </w:rPr>
              <w:t>Dupes</w:t>
            </w:r>
          </w:p>
        </w:tc>
        <w:tc>
          <w:tcPr>
            <w:tcW w:w="990" w:type="dxa"/>
          </w:tcPr>
          <w:p w:rsidR="00074423" w:rsidRPr="00FF7951" w:rsidRDefault="0007442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% bases</w:t>
            </w:r>
          </w:p>
          <w:p w:rsidR="00074423" w:rsidRPr="00FF7951" w:rsidRDefault="0007442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&gt;10x</w:t>
            </w:r>
          </w:p>
        </w:tc>
        <w:tc>
          <w:tcPr>
            <w:tcW w:w="990" w:type="dxa"/>
          </w:tcPr>
          <w:p w:rsidR="00074423" w:rsidRPr="00FF7951" w:rsidRDefault="0007442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% bases</w:t>
            </w:r>
          </w:p>
          <w:p w:rsidR="00074423" w:rsidRPr="00FF7951" w:rsidRDefault="0007442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&gt;20x</w:t>
            </w:r>
          </w:p>
        </w:tc>
        <w:tc>
          <w:tcPr>
            <w:tcW w:w="1080" w:type="dxa"/>
          </w:tcPr>
          <w:p w:rsidR="00074423" w:rsidRDefault="0007442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% bases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074423" w:rsidRDefault="00074423" w:rsidP="00AD1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&gt;10x </w:t>
            </w:r>
          </w:p>
          <w:p w:rsidR="00074423" w:rsidRPr="00FF7951" w:rsidRDefault="00074423" w:rsidP="00AD1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</w:t>
            </w:r>
            <w:r w:rsidRPr="00FF7951">
              <w:rPr>
                <w:b/>
                <w:sz w:val="20"/>
                <w:szCs w:val="20"/>
              </w:rPr>
              <w:t>upes</w:t>
            </w:r>
          </w:p>
        </w:tc>
        <w:tc>
          <w:tcPr>
            <w:tcW w:w="1260" w:type="dxa"/>
          </w:tcPr>
          <w:p w:rsidR="00074423" w:rsidRDefault="00074423" w:rsidP="00AD1C8A">
            <w:pPr>
              <w:rPr>
                <w:b/>
                <w:sz w:val="20"/>
                <w:szCs w:val="20"/>
              </w:rPr>
            </w:pPr>
            <w:r w:rsidRPr="00FF7951">
              <w:rPr>
                <w:b/>
                <w:sz w:val="20"/>
                <w:szCs w:val="20"/>
              </w:rPr>
              <w:t>% bases</w:t>
            </w:r>
            <w:r>
              <w:rPr>
                <w:b/>
                <w:sz w:val="20"/>
                <w:szCs w:val="20"/>
              </w:rPr>
              <w:t xml:space="preserve"> &gt;20x </w:t>
            </w:r>
          </w:p>
          <w:p w:rsidR="00074423" w:rsidRPr="00FF7951" w:rsidRDefault="00074423" w:rsidP="00AD1C8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 D</w:t>
            </w:r>
            <w:r w:rsidRPr="00FF7951">
              <w:rPr>
                <w:b/>
                <w:sz w:val="20"/>
                <w:szCs w:val="20"/>
              </w:rPr>
              <w:t>upes</w:t>
            </w:r>
          </w:p>
        </w:tc>
      </w:tr>
      <w:tr w:rsidR="00074423" w:rsidTr="00AD1C8A">
        <w:tc>
          <w:tcPr>
            <w:tcW w:w="928" w:type="dxa"/>
          </w:tcPr>
          <w:p w:rsidR="00074423" w:rsidRDefault="00074423" w:rsidP="00074423">
            <w:pPr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074423" w:rsidRDefault="00074423" w:rsidP="00074423">
            <w:pPr>
              <w:jc w:val="center"/>
            </w:pPr>
            <w:r>
              <w:t>41</w:t>
            </w:r>
          </w:p>
        </w:tc>
        <w:tc>
          <w:tcPr>
            <w:tcW w:w="1620" w:type="dxa"/>
          </w:tcPr>
          <w:p w:rsidR="00074423" w:rsidRDefault="00074423" w:rsidP="00074423">
            <w:pPr>
              <w:jc w:val="center"/>
            </w:pPr>
            <w:r>
              <w:t>39</w:t>
            </w:r>
          </w:p>
        </w:tc>
        <w:tc>
          <w:tcPr>
            <w:tcW w:w="1081" w:type="dxa"/>
          </w:tcPr>
          <w:p w:rsidR="00074423" w:rsidRDefault="00074423" w:rsidP="00074423">
            <w:pPr>
              <w:jc w:val="center"/>
            </w:pPr>
            <w:r>
              <w:t>40</w:t>
            </w:r>
          </w:p>
        </w:tc>
        <w:tc>
          <w:tcPr>
            <w:tcW w:w="1799" w:type="dxa"/>
          </w:tcPr>
          <w:p w:rsidR="00074423" w:rsidRDefault="00074423" w:rsidP="00074423">
            <w:pPr>
              <w:jc w:val="center"/>
            </w:pPr>
            <w:r>
              <w:t>38</w:t>
            </w:r>
          </w:p>
        </w:tc>
        <w:tc>
          <w:tcPr>
            <w:tcW w:w="990" w:type="dxa"/>
          </w:tcPr>
          <w:p w:rsidR="00074423" w:rsidRDefault="00074423" w:rsidP="00074423">
            <w:pPr>
              <w:jc w:val="center"/>
            </w:pPr>
            <w:r>
              <w:t>89</w:t>
            </w:r>
          </w:p>
        </w:tc>
        <w:tc>
          <w:tcPr>
            <w:tcW w:w="990" w:type="dxa"/>
          </w:tcPr>
          <w:p w:rsidR="00074423" w:rsidRDefault="00074423" w:rsidP="00074423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:rsidR="00074423" w:rsidRDefault="00074423" w:rsidP="00074423">
            <w:pPr>
              <w:jc w:val="center"/>
            </w:pPr>
            <w:r>
              <w:t>88</w:t>
            </w:r>
          </w:p>
        </w:tc>
        <w:tc>
          <w:tcPr>
            <w:tcW w:w="1260" w:type="dxa"/>
          </w:tcPr>
          <w:p w:rsidR="00074423" w:rsidRDefault="00074423" w:rsidP="00074423">
            <w:pPr>
              <w:jc w:val="center"/>
            </w:pPr>
            <w:r>
              <w:t>75</w:t>
            </w:r>
          </w:p>
        </w:tc>
      </w:tr>
      <w:tr w:rsidR="00074423" w:rsidTr="00AD1C8A">
        <w:tc>
          <w:tcPr>
            <w:tcW w:w="928" w:type="dxa"/>
          </w:tcPr>
          <w:p w:rsidR="00074423" w:rsidRDefault="00074423" w:rsidP="00074423">
            <w:pPr>
              <w:jc w:val="center"/>
            </w:pPr>
            <w:r>
              <w:t>12</w:t>
            </w:r>
          </w:p>
        </w:tc>
        <w:tc>
          <w:tcPr>
            <w:tcW w:w="1070" w:type="dxa"/>
          </w:tcPr>
          <w:p w:rsidR="00074423" w:rsidRDefault="00074423" w:rsidP="00074423">
            <w:pPr>
              <w:jc w:val="center"/>
            </w:pPr>
            <w:r>
              <w:t>21</w:t>
            </w:r>
          </w:p>
        </w:tc>
        <w:tc>
          <w:tcPr>
            <w:tcW w:w="1620" w:type="dxa"/>
          </w:tcPr>
          <w:p w:rsidR="00074423" w:rsidRDefault="00074423" w:rsidP="00074423">
            <w:pPr>
              <w:jc w:val="center"/>
            </w:pPr>
            <w:r>
              <w:t>19</w:t>
            </w:r>
          </w:p>
        </w:tc>
        <w:tc>
          <w:tcPr>
            <w:tcW w:w="1081" w:type="dxa"/>
          </w:tcPr>
          <w:p w:rsidR="00074423" w:rsidRDefault="00074423" w:rsidP="00074423">
            <w:pPr>
              <w:jc w:val="center"/>
            </w:pPr>
            <w:r>
              <w:t>20</w:t>
            </w:r>
          </w:p>
        </w:tc>
        <w:tc>
          <w:tcPr>
            <w:tcW w:w="1799" w:type="dxa"/>
          </w:tcPr>
          <w:p w:rsidR="00074423" w:rsidRDefault="00074423" w:rsidP="00074423">
            <w:pPr>
              <w:jc w:val="center"/>
            </w:pPr>
            <w:r>
              <w:t>19</w:t>
            </w:r>
          </w:p>
        </w:tc>
        <w:tc>
          <w:tcPr>
            <w:tcW w:w="990" w:type="dxa"/>
          </w:tcPr>
          <w:p w:rsidR="00074423" w:rsidRDefault="00074423" w:rsidP="00074423">
            <w:pPr>
              <w:jc w:val="center"/>
            </w:pPr>
            <w:r>
              <w:t>68</w:t>
            </w:r>
          </w:p>
        </w:tc>
        <w:tc>
          <w:tcPr>
            <w:tcW w:w="990" w:type="dxa"/>
          </w:tcPr>
          <w:p w:rsidR="00074423" w:rsidRDefault="00074423" w:rsidP="00074423">
            <w:pPr>
              <w:jc w:val="center"/>
            </w:pPr>
            <w:r>
              <w:t>40</w:t>
            </w:r>
          </w:p>
        </w:tc>
        <w:tc>
          <w:tcPr>
            <w:tcW w:w="1080" w:type="dxa"/>
          </w:tcPr>
          <w:p w:rsidR="00074423" w:rsidRDefault="00074423" w:rsidP="00074423">
            <w:pPr>
              <w:jc w:val="center"/>
            </w:pPr>
            <w:r>
              <w:t>67</w:t>
            </w:r>
          </w:p>
        </w:tc>
        <w:tc>
          <w:tcPr>
            <w:tcW w:w="1260" w:type="dxa"/>
          </w:tcPr>
          <w:p w:rsidR="00074423" w:rsidRDefault="00074423" w:rsidP="00074423">
            <w:pPr>
              <w:jc w:val="center"/>
            </w:pPr>
            <w:r>
              <w:t>39</w:t>
            </w:r>
          </w:p>
        </w:tc>
      </w:tr>
    </w:tbl>
    <w:p w:rsidR="00074423" w:rsidRPr="00074423" w:rsidRDefault="00074423" w:rsidP="00074423">
      <w:pPr>
        <w:rPr>
          <w:b/>
          <w:u w:val="single"/>
        </w:rPr>
      </w:pPr>
    </w:p>
    <w:sectPr w:rsidR="00074423" w:rsidRPr="00074423" w:rsidSect="00E85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D1BC9"/>
    <w:multiLevelType w:val="hybridMultilevel"/>
    <w:tmpl w:val="2AF0B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5A1"/>
    <w:rsid w:val="00001802"/>
    <w:rsid w:val="00004C14"/>
    <w:rsid w:val="000063F1"/>
    <w:rsid w:val="00006455"/>
    <w:rsid w:val="0002388C"/>
    <w:rsid w:val="00067D12"/>
    <w:rsid w:val="00074423"/>
    <w:rsid w:val="000B004A"/>
    <w:rsid w:val="000C2CAA"/>
    <w:rsid w:val="000C3E59"/>
    <w:rsid w:val="000D220F"/>
    <w:rsid w:val="000F212E"/>
    <w:rsid w:val="00114343"/>
    <w:rsid w:val="00170228"/>
    <w:rsid w:val="00173885"/>
    <w:rsid w:val="00193F08"/>
    <w:rsid w:val="002A181A"/>
    <w:rsid w:val="002B42BE"/>
    <w:rsid w:val="002E04F0"/>
    <w:rsid w:val="002E7B1B"/>
    <w:rsid w:val="003234A4"/>
    <w:rsid w:val="003521C2"/>
    <w:rsid w:val="003C2FA0"/>
    <w:rsid w:val="003E5E99"/>
    <w:rsid w:val="004038C6"/>
    <w:rsid w:val="0042055A"/>
    <w:rsid w:val="004A40AB"/>
    <w:rsid w:val="00586E4F"/>
    <w:rsid w:val="00592B4F"/>
    <w:rsid w:val="005B6F33"/>
    <w:rsid w:val="005E5C2E"/>
    <w:rsid w:val="00622067"/>
    <w:rsid w:val="00623AD5"/>
    <w:rsid w:val="00662B40"/>
    <w:rsid w:val="006867E1"/>
    <w:rsid w:val="006C79A3"/>
    <w:rsid w:val="006D336F"/>
    <w:rsid w:val="006E1664"/>
    <w:rsid w:val="007628B4"/>
    <w:rsid w:val="0080411C"/>
    <w:rsid w:val="00805F35"/>
    <w:rsid w:val="0084539B"/>
    <w:rsid w:val="00846D5E"/>
    <w:rsid w:val="008761EC"/>
    <w:rsid w:val="00877024"/>
    <w:rsid w:val="009254C9"/>
    <w:rsid w:val="00942DDC"/>
    <w:rsid w:val="009A77A9"/>
    <w:rsid w:val="009E55A1"/>
    <w:rsid w:val="00A456DD"/>
    <w:rsid w:val="00A74296"/>
    <w:rsid w:val="00A81B39"/>
    <w:rsid w:val="00AB1E91"/>
    <w:rsid w:val="00B0295D"/>
    <w:rsid w:val="00B115D6"/>
    <w:rsid w:val="00B23BD2"/>
    <w:rsid w:val="00B25C03"/>
    <w:rsid w:val="00B56E16"/>
    <w:rsid w:val="00B77C57"/>
    <w:rsid w:val="00B90055"/>
    <w:rsid w:val="00C0021D"/>
    <w:rsid w:val="00C0643F"/>
    <w:rsid w:val="00C100B5"/>
    <w:rsid w:val="00C721A5"/>
    <w:rsid w:val="00CA7CA4"/>
    <w:rsid w:val="00D44243"/>
    <w:rsid w:val="00D96FF1"/>
    <w:rsid w:val="00DA77F6"/>
    <w:rsid w:val="00DB290C"/>
    <w:rsid w:val="00DC55B2"/>
    <w:rsid w:val="00DD5805"/>
    <w:rsid w:val="00DD5CED"/>
    <w:rsid w:val="00E05CB9"/>
    <w:rsid w:val="00E50386"/>
    <w:rsid w:val="00E53870"/>
    <w:rsid w:val="00E661FA"/>
    <w:rsid w:val="00E7170A"/>
    <w:rsid w:val="00E854CB"/>
    <w:rsid w:val="00E85860"/>
    <w:rsid w:val="00EA43FC"/>
    <w:rsid w:val="00F10179"/>
    <w:rsid w:val="00F167C5"/>
    <w:rsid w:val="00F54DA6"/>
    <w:rsid w:val="00F56B7F"/>
    <w:rsid w:val="00F701BD"/>
    <w:rsid w:val="00F7598F"/>
    <w:rsid w:val="00F77BF2"/>
    <w:rsid w:val="00FA0194"/>
    <w:rsid w:val="00FA3E69"/>
    <w:rsid w:val="00FB46B6"/>
    <w:rsid w:val="00FE5062"/>
    <w:rsid w:val="00FE69BA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4F"/>
  </w:style>
  <w:style w:type="paragraph" w:styleId="Heading1">
    <w:name w:val="heading 1"/>
    <w:basedOn w:val="Normal"/>
    <w:next w:val="Normal"/>
    <w:link w:val="Heading1Char"/>
    <w:uiPriority w:val="9"/>
    <w:qFormat/>
    <w:rsid w:val="00592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B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B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B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B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B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B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B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2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2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92B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92B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92B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92B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92B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92B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2B4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2B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B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2B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2B4F"/>
    <w:rPr>
      <w:b/>
      <w:bCs/>
    </w:rPr>
  </w:style>
  <w:style w:type="character" w:styleId="Emphasis">
    <w:name w:val="Emphasis"/>
    <w:basedOn w:val="DefaultParagraphFont"/>
    <w:uiPriority w:val="20"/>
    <w:qFormat/>
    <w:rsid w:val="00592B4F"/>
    <w:rPr>
      <w:i/>
      <w:iCs/>
    </w:rPr>
  </w:style>
  <w:style w:type="paragraph" w:styleId="NoSpacing">
    <w:name w:val="No Spacing"/>
    <w:uiPriority w:val="1"/>
    <w:qFormat/>
    <w:rsid w:val="00592B4F"/>
  </w:style>
  <w:style w:type="paragraph" w:styleId="ListParagraph">
    <w:name w:val="List Paragraph"/>
    <w:basedOn w:val="Normal"/>
    <w:uiPriority w:val="34"/>
    <w:qFormat/>
    <w:rsid w:val="00592B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2B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B4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B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B4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92B4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92B4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92B4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92B4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92B4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B4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B4F"/>
  </w:style>
  <w:style w:type="paragraph" w:styleId="Heading1">
    <w:name w:val="heading 1"/>
    <w:basedOn w:val="Normal"/>
    <w:next w:val="Normal"/>
    <w:link w:val="Heading1Char"/>
    <w:uiPriority w:val="9"/>
    <w:qFormat/>
    <w:rsid w:val="00592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B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2B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2B4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92B4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2B4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2B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2B4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2B4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92B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92B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92B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92B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92B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92B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92B4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92B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92B4F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92B4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2B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92B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2B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92B4F"/>
    <w:rPr>
      <w:b/>
      <w:bCs/>
    </w:rPr>
  </w:style>
  <w:style w:type="character" w:styleId="Emphasis">
    <w:name w:val="Emphasis"/>
    <w:basedOn w:val="DefaultParagraphFont"/>
    <w:uiPriority w:val="20"/>
    <w:qFormat/>
    <w:rsid w:val="00592B4F"/>
    <w:rPr>
      <w:i/>
      <w:iCs/>
    </w:rPr>
  </w:style>
  <w:style w:type="paragraph" w:styleId="NoSpacing">
    <w:name w:val="No Spacing"/>
    <w:uiPriority w:val="1"/>
    <w:qFormat/>
    <w:rsid w:val="00592B4F"/>
  </w:style>
  <w:style w:type="paragraph" w:styleId="ListParagraph">
    <w:name w:val="List Paragraph"/>
    <w:basedOn w:val="Normal"/>
    <w:uiPriority w:val="34"/>
    <w:qFormat/>
    <w:rsid w:val="00592B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92B4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92B4F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92B4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92B4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92B4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92B4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92B4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92B4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92B4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92B4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E55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Melillo</dc:creator>
  <cp:lastModifiedBy>Mactech</cp:lastModifiedBy>
  <cp:revision>2</cp:revision>
  <dcterms:created xsi:type="dcterms:W3CDTF">2012-12-12T17:21:00Z</dcterms:created>
  <dcterms:modified xsi:type="dcterms:W3CDTF">2012-12-12T17:21:00Z</dcterms:modified>
</cp:coreProperties>
</file>